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6051" w14:textId="7B201659" w:rsidR="00EE2CAD" w:rsidRDefault="00EE2CAD" w:rsidP="00EE2CAD">
      <w:pPr>
        <w:pStyle w:val="Mainheader"/>
      </w:pPr>
      <w:r>
        <w:t>Spanish 2 3</w:t>
      </w:r>
      <w:r w:rsidRPr="00EE0660">
        <w:rPr>
          <w:vertAlign w:val="superscript"/>
        </w:rPr>
        <w:t>rd</w:t>
      </w:r>
      <w:r>
        <w:t xml:space="preserve"> Edition</w:t>
      </w:r>
      <w:r>
        <w:br/>
        <w:t>Lesson Plan Overview</w:t>
      </w:r>
    </w:p>
    <w:p w14:paraId="0F2E4D74" w14:textId="77777777" w:rsidR="00EE2CAD" w:rsidRPr="00EE2CAD" w:rsidRDefault="00EE2CAD" w:rsidP="00EE2CAD">
      <w:pPr>
        <w:pStyle w:val="Capitulo"/>
      </w:pPr>
    </w:p>
    <w:tbl>
      <w:tblPr>
        <w:tblStyle w:val="BasicTable"/>
        <w:tblW w:w="103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17"/>
        <w:gridCol w:w="1263"/>
        <w:gridCol w:w="56"/>
        <w:gridCol w:w="1026"/>
        <w:gridCol w:w="54"/>
        <w:gridCol w:w="1853"/>
        <w:gridCol w:w="67"/>
        <w:gridCol w:w="120"/>
        <w:gridCol w:w="5160"/>
      </w:tblGrid>
      <w:tr w:rsidR="00681B18" w14:paraId="287583AE" w14:textId="77777777" w:rsidTr="009D4119">
        <w:trPr>
          <w:cantSplit/>
        </w:trPr>
        <w:tc>
          <w:tcPr>
            <w:tcW w:w="10316" w:type="dxa"/>
            <w:gridSpan w:val="9"/>
            <w:shd w:val="clear" w:color="auto" w:fill="auto"/>
          </w:tcPr>
          <w:p w14:paraId="12CB9DE8" w14:textId="77777777" w:rsidR="00F219CB" w:rsidRPr="00EE2CAD" w:rsidRDefault="00EE2CAD" w:rsidP="00EE2CAD">
            <w:pPr>
              <w:pStyle w:val="Capitulo"/>
            </w:pPr>
            <w:r w:rsidRPr="00EE2CAD">
              <w:t>Introduction</w:t>
            </w:r>
          </w:p>
        </w:tc>
      </w:tr>
      <w:tr w:rsidR="00692370" w14:paraId="5696BD5D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3F497F1B" w14:textId="77777777" w:rsidR="00F219CB" w:rsidRDefault="00EE2CAD">
            <w:pPr>
              <w:pStyle w:val="Tables-tablehead-centered"/>
            </w:pPr>
            <w:r>
              <w:t>Lesson</w:t>
            </w:r>
          </w:p>
        </w:tc>
        <w:tc>
          <w:tcPr>
            <w:tcW w:w="1263" w:type="dxa"/>
            <w:shd w:val="clear" w:color="auto" w:fill="auto"/>
          </w:tcPr>
          <w:p w14:paraId="019E00EF" w14:textId="77777777" w:rsidR="00F219CB" w:rsidRDefault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2596874D" w14:textId="77777777" w:rsidR="00F219CB" w:rsidRDefault="00EE2CAD">
            <w:pPr>
              <w:pStyle w:val="Tables-tablehead-centered"/>
            </w:pPr>
            <w:r>
              <w:t>Activities*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1AD14A7A" w14:textId="77777777" w:rsidR="00F219CB" w:rsidRDefault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6A22DD75" w14:textId="77777777" w:rsidR="00F219CB" w:rsidRDefault="00EE2CAD">
            <w:pPr>
              <w:pStyle w:val="Tables-tablehead-centered"/>
            </w:pPr>
            <w:r>
              <w:t>Objectives</w:t>
            </w:r>
          </w:p>
        </w:tc>
      </w:tr>
      <w:tr w:rsidR="00692370" w14:paraId="031B1598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6FEB717F" w14:textId="77777777" w:rsidR="00F219CB" w:rsidRDefault="00EE2CAD" w:rsidP="00EE2CAD">
            <w:pPr>
              <w:pStyle w:val="numbers"/>
            </w:pPr>
            <w:r>
              <w:t>1</w:t>
            </w:r>
          </w:p>
        </w:tc>
        <w:tc>
          <w:tcPr>
            <w:tcW w:w="1263" w:type="dxa"/>
            <w:shd w:val="clear" w:color="auto" w:fill="auto"/>
          </w:tcPr>
          <w:p w14:paraId="366E17BD" w14:textId="77777777" w:rsidR="00F219CB" w:rsidRDefault="00EE2CAD" w:rsidP="00EE2CAD">
            <w:pPr>
              <w:pStyle w:val="numbers"/>
            </w:pPr>
            <w:r>
              <w:t>x–xii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38917837" w14:textId="77777777" w:rsidR="00F219CB" w:rsidRDefault="00EE2CAD" w:rsidP="00EE2CAD">
            <w:pPr>
              <w:pStyle w:val="numbers"/>
            </w:pPr>
            <w:r>
              <w:t>v–ix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3FBDA58E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Ejercicios</w:t>
            </w:r>
            <w:proofErr w:type="spellEnd"/>
            <w:r>
              <w:t xml:space="preserve"> A–C</w:t>
            </w:r>
          </w:p>
        </w:tc>
        <w:tc>
          <w:tcPr>
            <w:tcW w:w="5347" w:type="dxa"/>
            <w:gridSpan w:val="3"/>
            <w:shd w:val="clear" w:color="auto" w:fill="auto"/>
          </w:tcPr>
          <w:p w14:paraId="69850EAD" w14:textId="77777777" w:rsidR="00F219CB" w:rsidRDefault="00EE2CAD" w:rsidP="002123BE">
            <w:pPr>
              <w:pStyle w:val="Bullets-Objectives"/>
            </w:pPr>
            <w:r>
              <w:t>Understand class procedures.</w:t>
            </w:r>
          </w:p>
          <w:p w14:paraId="3090F7BD" w14:textId="77777777" w:rsidR="00F219CB" w:rsidRDefault="00EE2CAD" w:rsidP="002123BE">
            <w:pPr>
              <w:pStyle w:val="Bullets-Objectives"/>
            </w:pPr>
            <w:r>
              <w:t>Identify the Spanish 2 book characters.</w:t>
            </w:r>
          </w:p>
          <w:p w14:paraId="447CCEEC" w14:textId="77777777" w:rsidR="00F219CB" w:rsidRDefault="00EE2CAD" w:rsidP="002123BE">
            <w:pPr>
              <w:pStyle w:val="Bullets-Objectives"/>
            </w:pPr>
            <w:r>
              <w:t>View the introductory material in the Activities book.</w:t>
            </w:r>
          </w:p>
        </w:tc>
      </w:tr>
      <w:tr w:rsidR="00692370" w14:paraId="5E55FB1C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4118243D" w14:textId="77777777" w:rsidR="00F219CB" w:rsidRDefault="00EE2CAD" w:rsidP="00EE2CAD">
            <w:pPr>
              <w:pStyle w:val="numbers"/>
            </w:pPr>
            <w:r>
              <w:t>2</w:t>
            </w:r>
          </w:p>
        </w:tc>
        <w:tc>
          <w:tcPr>
            <w:tcW w:w="1263" w:type="dxa"/>
            <w:shd w:val="clear" w:color="auto" w:fill="auto"/>
          </w:tcPr>
          <w:p w14:paraId="5632FE98" w14:textId="77777777" w:rsidR="00F219CB" w:rsidRDefault="00EE2CAD" w:rsidP="00EE2CAD">
            <w:pPr>
              <w:pStyle w:val="numbers"/>
            </w:pPr>
            <w:r>
              <w:t>xiii–xv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7D5DF42B" w14:textId="77777777" w:rsidR="00F219CB" w:rsidRDefault="00F219CB"/>
        </w:tc>
        <w:tc>
          <w:tcPr>
            <w:tcW w:w="1907" w:type="dxa"/>
            <w:gridSpan w:val="2"/>
            <w:shd w:val="clear" w:color="auto" w:fill="auto"/>
          </w:tcPr>
          <w:p w14:paraId="186D057E" w14:textId="77777777" w:rsidR="00F219CB" w:rsidRDefault="00F219CB"/>
        </w:tc>
        <w:tc>
          <w:tcPr>
            <w:tcW w:w="5347" w:type="dxa"/>
            <w:gridSpan w:val="3"/>
            <w:shd w:val="clear" w:color="auto" w:fill="auto"/>
          </w:tcPr>
          <w:p w14:paraId="29786D98" w14:textId="12174B78" w:rsidR="00F219CB" w:rsidRDefault="00EE2CAD" w:rsidP="002123BE">
            <w:pPr>
              <w:pStyle w:val="Bullets-Objectives"/>
            </w:pPr>
            <w:r>
              <w:t xml:space="preserve">Identify reasons for studying Spanish.  </w:t>
            </w:r>
            <w:r w:rsidR="00F3705B" w:rsidRPr="00F3705B">
              <w:rPr>
                <w:rStyle w:val="BWS-bold"/>
              </w:rPr>
              <w:t>BWS</w:t>
            </w:r>
          </w:p>
          <w:p w14:paraId="0C112A40" w14:textId="77777777" w:rsidR="00F219CB" w:rsidRDefault="00EE2CAD" w:rsidP="002123BE">
            <w:pPr>
              <w:pStyle w:val="Bullets-Objectives"/>
            </w:pPr>
            <w:r>
              <w:t xml:space="preserve">Understand the overall goal of </w:t>
            </w:r>
            <w:r>
              <w:rPr>
                <w:rStyle w:val="italicsmcaps"/>
              </w:rPr>
              <w:t>Spanish 2 ¡</w:t>
            </w:r>
            <w:proofErr w:type="spellStart"/>
            <w:r>
              <w:rPr>
                <w:rStyle w:val="italicsmcaps"/>
              </w:rPr>
              <w:t>Nuevos</w:t>
            </w:r>
            <w:proofErr w:type="spellEnd"/>
            <w:r>
              <w:rPr>
                <w:rStyle w:val="italicsmcaps"/>
              </w:rPr>
              <w:t xml:space="preserve"> Amigos! </w:t>
            </w:r>
            <w:r>
              <w:t xml:space="preserve"> </w:t>
            </w:r>
          </w:p>
          <w:p w14:paraId="098E9E6A" w14:textId="77777777" w:rsidR="00F219CB" w:rsidRDefault="00EE2CAD" w:rsidP="002123BE">
            <w:pPr>
              <w:pStyle w:val="Bullets-Objectives"/>
            </w:pPr>
            <w:r>
              <w:t>Identify strategies for learning Spanish.</w:t>
            </w:r>
          </w:p>
          <w:p w14:paraId="3F5FEEB9" w14:textId="77777777" w:rsidR="00F219CB" w:rsidRDefault="00EE2CAD" w:rsidP="002123BE">
            <w:pPr>
              <w:pStyle w:val="Bullets-Objectives"/>
            </w:pPr>
            <w:r>
              <w:t xml:space="preserve">Learn how to prepare for </w:t>
            </w:r>
            <w:proofErr w:type="spellStart"/>
            <w:r>
              <w:t>Diálogo</w:t>
            </w:r>
            <w:proofErr w:type="spellEnd"/>
            <w:r>
              <w:t xml:space="preserve"> 1-1.</w:t>
            </w:r>
          </w:p>
        </w:tc>
      </w:tr>
      <w:tr w:rsidR="00CB383F" w14:paraId="48DA93A2" w14:textId="77777777" w:rsidTr="009D4119">
        <w:trPr>
          <w:cantSplit/>
        </w:trPr>
        <w:tc>
          <w:tcPr>
            <w:tcW w:w="10316" w:type="dxa"/>
            <w:gridSpan w:val="9"/>
            <w:shd w:val="clear" w:color="auto" w:fill="auto"/>
          </w:tcPr>
          <w:p w14:paraId="238F3B16" w14:textId="77777777" w:rsidR="00F219CB" w:rsidRPr="00EE2CAD" w:rsidRDefault="00EE2CAD" w:rsidP="00EE2CAD">
            <w:pPr>
              <w:pStyle w:val="Capitulo"/>
            </w:pPr>
            <w:proofErr w:type="spellStart"/>
            <w:r w:rsidRPr="00EE2CAD">
              <w:t>Capítulo</w:t>
            </w:r>
            <w:proofErr w:type="spellEnd"/>
            <w:r w:rsidRPr="00EE2CAD">
              <w:t xml:space="preserve"> 1: La </w:t>
            </w:r>
            <w:proofErr w:type="spellStart"/>
            <w:r w:rsidRPr="00EE2CAD">
              <w:t>familia</w:t>
            </w:r>
            <w:proofErr w:type="spellEnd"/>
            <w:r w:rsidRPr="00EE2CAD">
              <w:t xml:space="preserve"> </w:t>
            </w:r>
            <w:proofErr w:type="spellStart"/>
            <w:r w:rsidRPr="00EE2CAD">
              <w:t>nueva</w:t>
            </w:r>
            <w:proofErr w:type="spellEnd"/>
          </w:p>
        </w:tc>
      </w:tr>
      <w:tr w:rsidR="008B3656" w14:paraId="0C97B901" w14:textId="77777777" w:rsidTr="009D4119">
        <w:trPr>
          <w:cantSplit/>
        </w:trPr>
        <w:tc>
          <w:tcPr>
            <w:tcW w:w="5156" w:type="dxa"/>
            <w:gridSpan w:val="8"/>
            <w:shd w:val="clear" w:color="auto" w:fill="auto"/>
          </w:tcPr>
          <w:p w14:paraId="045E8320" w14:textId="77777777" w:rsidR="00F219CB" w:rsidRDefault="00EE2CAD" w:rsidP="002123BE">
            <w:pPr>
              <w:pStyle w:val="Bullets-Objectives"/>
            </w:pPr>
            <w:r>
              <w:t>Describe family relationships.</w:t>
            </w:r>
          </w:p>
          <w:p w14:paraId="38D90ADD" w14:textId="77777777" w:rsidR="00F219CB" w:rsidRDefault="00EE2CAD" w:rsidP="002123BE">
            <w:pPr>
              <w:pStyle w:val="Bullets-Objectives"/>
            </w:pPr>
            <w:r>
              <w:t>Compare expressions of endearment in the family.</w:t>
            </w:r>
          </w:p>
          <w:p w14:paraId="79828883" w14:textId="77777777" w:rsidR="00F219CB" w:rsidRDefault="00EE2CAD" w:rsidP="002123BE">
            <w:pPr>
              <w:pStyle w:val="Bullets-Objectives"/>
            </w:pPr>
            <w:r>
              <w:t>Compare family member’s personalities.</w:t>
            </w:r>
          </w:p>
        </w:tc>
        <w:tc>
          <w:tcPr>
            <w:tcW w:w="5160" w:type="dxa"/>
            <w:shd w:val="clear" w:color="auto" w:fill="auto"/>
          </w:tcPr>
          <w:p w14:paraId="1FBC0DB1" w14:textId="77777777" w:rsidR="00F219CB" w:rsidRDefault="00EE2CAD" w:rsidP="002123BE">
            <w:pPr>
              <w:pStyle w:val="Bullets-Objectives"/>
            </w:pPr>
            <w:r>
              <w:t>Describe family routines and occupations.</w:t>
            </w:r>
          </w:p>
          <w:p w14:paraId="0C65FBC5" w14:textId="77777777" w:rsidR="00F219CB" w:rsidRDefault="00EE2CAD" w:rsidP="002123BE">
            <w:pPr>
              <w:pStyle w:val="Bullets-Objectives"/>
            </w:pPr>
            <w:r>
              <w:t>Describe family life in earlier Mayan culture.</w:t>
            </w:r>
          </w:p>
          <w:p w14:paraId="3F787E72" w14:textId="77777777" w:rsidR="00F219CB" w:rsidRDefault="00EE2CAD" w:rsidP="002123BE">
            <w:pPr>
              <w:pStyle w:val="Bullets-Objectives"/>
            </w:pPr>
            <w:r>
              <w:t>Ask and answer questions about everyday life.</w:t>
            </w:r>
          </w:p>
        </w:tc>
      </w:tr>
      <w:tr w:rsidR="00630749" w14:paraId="65E0E0E4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33A109D2" w14:textId="77777777" w:rsidR="00F219CB" w:rsidRDefault="00EE2CAD" w:rsidP="00EE2CAD">
            <w:pPr>
              <w:pStyle w:val="numbers"/>
            </w:pPr>
            <w:r>
              <w:t>3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44028871" w14:textId="77777777" w:rsidR="00F219CB" w:rsidRDefault="00EE2CAD" w:rsidP="00EE2CAD">
            <w:pPr>
              <w:pStyle w:val="numbers"/>
            </w:pPr>
            <w:r>
              <w:t>1–6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0393802" w14:textId="77777777" w:rsidR="00F219CB" w:rsidRDefault="00EE2CAD" w:rsidP="00EE2CAD">
            <w:pPr>
              <w:pStyle w:val="numbers"/>
            </w:pPr>
            <w:r>
              <w:t>1–2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E268037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1-1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6118F81" w14:textId="77777777" w:rsidR="00F219CB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2ABB1351" w14:textId="77777777" w:rsidR="00F219CB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630749" w14:paraId="10634E5E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7F207C31" w14:textId="77777777" w:rsidR="00F219CB" w:rsidRDefault="00EE2CAD" w:rsidP="00EE2CAD">
            <w:pPr>
              <w:pStyle w:val="numbers"/>
            </w:pPr>
            <w:r>
              <w:t>4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1C495D30" w14:textId="77777777" w:rsidR="00F219CB" w:rsidRDefault="00EE2CAD" w:rsidP="00EE2CAD">
            <w:pPr>
              <w:pStyle w:val="numbers"/>
            </w:pPr>
            <w:r>
              <w:t>6–9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588B7CE" w14:textId="77777777" w:rsidR="00F219CB" w:rsidRDefault="00EE2CAD" w:rsidP="00EE2CAD">
            <w:pPr>
              <w:pStyle w:val="numbers"/>
            </w:pPr>
            <w:r>
              <w:t>3–4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9002A9C" w14:textId="77777777" w:rsidR="00F219CB" w:rsidRDefault="00F219CB"/>
        </w:tc>
        <w:tc>
          <w:tcPr>
            <w:tcW w:w="5280" w:type="dxa"/>
            <w:gridSpan w:val="2"/>
            <w:shd w:val="clear" w:color="auto" w:fill="auto"/>
          </w:tcPr>
          <w:p w14:paraId="066F752C" w14:textId="77777777" w:rsidR="00F219CB" w:rsidRDefault="00EE2CAD" w:rsidP="002123BE">
            <w:pPr>
              <w:pStyle w:val="Bullets-Objectives"/>
            </w:pPr>
            <w:r>
              <w:t>Identify family relationships.</w:t>
            </w:r>
          </w:p>
          <w:p w14:paraId="7CEECBEF" w14:textId="77777777" w:rsidR="00F219CB" w:rsidRDefault="00EE2CAD" w:rsidP="002123BE">
            <w:pPr>
              <w:pStyle w:val="Bullets-Objectives"/>
            </w:pPr>
            <w:r>
              <w:t>Describe to whom someone is related.</w:t>
            </w:r>
          </w:p>
          <w:p w14:paraId="70127D71" w14:textId="77777777" w:rsidR="00F219CB" w:rsidRDefault="00EE2CAD" w:rsidP="002123BE">
            <w:pPr>
              <w:pStyle w:val="Bullets-Objectives"/>
            </w:pPr>
            <w:r>
              <w:t>Describe family members’ characteristics.</w:t>
            </w:r>
          </w:p>
        </w:tc>
      </w:tr>
      <w:tr w:rsidR="00630749" w14:paraId="57BE4CFD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4CC2186E" w14:textId="77777777" w:rsidR="00F219CB" w:rsidRDefault="00EE2CAD" w:rsidP="00EE2CAD">
            <w:pPr>
              <w:pStyle w:val="numbers"/>
            </w:pPr>
            <w:r>
              <w:t>5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4D301B36" w14:textId="77777777" w:rsidR="00F219CB" w:rsidRDefault="00EE2CAD" w:rsidP="00EE2CAD">
            <w:pPr>
              <w:pStyle w:val="numbers"/>
            </w:pPr>
            <w:r>
              <w:t>10–11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990CBFF" w14:textId="77777777" w:rsidR="00F219CB" w:rsidRDefault="00EE2CAD" w:rsidP="00EE2CAD">
            <w:pPr>
              <w:pStyle w:val="numbers"/>
            </w:pPr>
            <w:r>
              <w:t>5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2EEC642" w14:textId="77777777" w:rsidR="00F219CB" w:rsidRDefault="00F219CB"/>
        </w:tc>
        <w:tc>
          <w:tcPr>
            <w:tcW w:w="5280" w:type="dxa"/>
            <w:gridSpan w:val="2"/>
            <w:shd w:val="clear" w:color="auto" w:fill="auto"/>
          </w:tcPr>
          <w:p w14:paraId="2D38BCE7" w14:textId="77777777" w:rsidR="00F219CB" w:rsidRDefault="00EE2CAD" w:rsidP="002123BE">
            <w:pPr>
              <w:pStyle w:val="Bullets-Objectives"/>
            </w:pPr>
            <w:r>
              <w:t>Identify how Spanish speakers refer to family members.</w:t>
            </w:r>
          </w:p>
          <w:p w14:paraId="74B3A51C" w14:textId="77777777" w:rsidR="00F219CB" w:rsidRDefault="00EE2CAD" w:rsidP="002123BE">
            <w:pPr>
              <w:pStyle w:val="Bullets-Objectives"/>
            </w:pPr>
            <w:r>
              <w:t>Compare expressions of endearment within Hispanic and American families.</w:t>
            </w:r>
          </w:p>
          <w:p w14:paraId="2AD2100B" w14:textId="5D202DFF" w:rsidR="00F219CB" w:rsidRDefault="00EE2CAD" w:rsidP="002123BE">
            <w:pPr>
              <w:pStyle w:val="Bullets-Objectives"/>
            </w:pPr>
            <w:r>
              <w:t xml:space="preserve">Analyze how language can be used to convey respect and love.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630749" w14:paraId="53DC18E2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3A9C5B54" w14:textId="77777777" w:rsidR="00F219CB" w:rsidRDefault="00EE2CAD" w:rsidP="00EE2CAD">
            <w:pPr>
              <w:pStyle w:val="numbers"/>
            </w:pPr>
            <w:r>
              <w:t>6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1B68820E" w14:textId="77777777" w:rsidR="00F219CB" w:rsidRDefault="00EE2CAD" w:rsidP="00EE2CAD">
            <w:pPr>
              <w:pStyle w:val="numbers"/>
            </w:pPr>
            <w:r>
              <w:t>12–13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3521314" w14:textId="77777777" w:rsidR="00F219CB" w:rsidRDefault="00EE2CAD" w:rsidP="00EE2CAD">
            <w:pPr>
              <w:pStyle w:val="numbers"/>
            </w:pPr>
            <w:r>
              <w:t>7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4EB29E63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>Audio:</w:t>
            </w:r>
            <w:r>
              <w:t xml:space="preserve"> </w:t>
            </w:r>
            <w:proofErr w:type="spellStart"/>
            <w:r>
              <w:t>Actividad</w:t>
            </w:r>
            <w:proofErr w:type="spellEnd"/>
            <w:r>
              <w:t xml:space="preserve"> 1-11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357317AE" w14:textId="77777777" w:rsidR="00F219CB" w:rsidRDefault="00EE2CAD" w:rsidP="002123BE">
            <w:pPr>
              <w:pStyle w:val="Bullets-Objectives"/>
            </w:pPr>
            <w:r>
              <w:t>Identify personality traits.</w:t>
            </w:r>
          </w:p>
          <w:p w14:paraId="1B602E47" w14:textId="77777777" w:rsidR="00F219CB" w:rsidRDefault="00EE2CAD" w:rsidP="002123BE">
            <w:pPr>
              <w:pStyle w:val="Bullets-Objectives"/>
            </w:pPr>
            <w:r>
              <w:t>Describe family members’ personalities.</w:t>
            </w:r>
          </w:p>
        </w:tc>
      </w:tr>
      <w:tr w:rsidR="00630749" w14:paraId="45134226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3DB36DB1" w14:textId="77777777" w:rsidR="00F219CB" w:rsidRDefault="00EE2CAD" w:rsidP="00EE2CAD">
            <w:pPr>
              <w:pStyle w:val="numbers"/>
            </w:pPr>
            <w:r>
              <w:t>7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2784061B" w14:textId="77777777" w:rsidR="00F219CB" w:rsidRDefault="00EE2CAD" w:rsidP="00EE2CAD">
            <w:pPr>
              <w:pStyle w:val="numbers"/>
            </w:pPr>
            <w:r>
              <w:t>14–15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EEAF561" w14:textId="77777777" w:rsidR="00F219CB" w:rsidRDefault="00EE2CAD" w:rsidP="00EE2CAD">
            <w:pPr>
              <w:pStyle w:val="numbers"/>
            </w:pPr>
            <w:r>
              <w:t>8–9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6D44D39" w14:textId="77777777" w:rsidR="00F219CB" w:rsidRDefault="00F219CB"/>
        </w:tc>
        <w:tc>
          <w:tcPr>
            <w:tcW w:w="5280" w:type="dxa"/>
            <w:gridSpan w:val="2"/>
            <w:shd w:val="clear" w:color="auto" w:fill="auto"/>
          </w:tcPr>
          <w:p w14:paraId="79A36C61" w14:textId="77777777" w:rsidR="00F219CB" w:rsidRDefault="00EE2CAD" w:rsidP="002123BE">
            <w:pPr>
              <w:pStyle w:val="Bullets-Objectives"/>
            </w:pPr>
            <w:r>
              <w:t>Describe family members’ personalities.</w:t>
            </w:r>
          </w:p>
          <w:p w14:paraId="0D81BBEE" w14:textId="77777777" w:rsidR="00F219CB" w:rsidRDefault="00EE2CAD" w:rsidP="002123BE">
            <w:pPr>
              <w:pStyle w:val="Bullets-Objectives"/>
            </w:pPr>
            <w:r>
              <w:t>Compare family members’ personalities.</w:t>
            </w:r>
          </w:p>
        </w:tc>
      </w:tr>
      <w:tr w:rsidR="00630749" w14:paraId="132CCB4C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0EDD777C" w14:textId="77777777" w:rsidR="00F219CB" w:rsidRDefault="00EE2CAD" w:rsidP="00EE2CAD">
            <w:pPr>
              <w:pStyle w:val="numbers"/>
            </w:pPr>
            <w:r>
              <w:t>8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613D950E" w14:textId="77777777" w:rsidR="00F219CB" w:rsidRDefault="00EE2CAD" w:rsidP="00EE2CAD">
            <w:pPr>
              <w:pStyle w:val="numbers"/>
            </w:pPr>
            <w:r>
              <w:t>16–19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28C1F18" w14:textId="77777777" w:rsidR="00F219CB" w:rsidRDefault="00EE2CAD" w:rsidP="00EE2CAD">
            <w:pPr>
              <w:pStyle w:val="numbers"/>
            </w:pPr>
            <w:r>
              <w:t>11–17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4918980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1-2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7E54CCA9" w14:textId="77777777" w:rsidR="00F219CB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163C7572" w14:textId="77777777" w:rsidR="00F219CB" w:rsidRDefault="00EE2CAD" w:rsidP="002123BE">
            <w:pPr>
              <w:pStyle w:val="Bullets-Objectives"/>
            </w:pPr>
            <w:r>
              <w:t>Recount the sequence of events in the story.</w:t>
            </w:r>
          </w:p>
          <w:p w14:paraId="2872483E" w14:textId="77777777" w:rsidR="00F219CB" w:rsidRDefault="00EE2CAD" w:rsidP="002123BE">
            <w:pPr>
              <w:pStyle w:val="Bullets-Objectives"/>
            </w:pPr>
            <w:r>
              <w:t>Describe kinds of occupations.</w:t>
            </w:r>
          </w:p>
          <w:p w14:paraId="434A4458" w14:textId="77777777" w:rsidR="00F219CB" w:rsidRDefault="00EE2CAD" w:rsidP="002123BE">
            <w:pPr>
              <w:pStyle w:val="Bullets-Objectives"/>
            </w:pPr>
            <w:r>
              <w:t>Describe work-related activities.</w:t>
            </w:r>
          </w:p>
        </w:tc>
      </w:tr>
      <w:tr w:rsidR="00630749" w14:paraId="008BDD6B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387FE898" w14:textId="77777777" w:rsidR="00F219CB" w:rsidRDefault="00EE2CAD" w:rsidP="00EE2CAD">
            <w:pPr>
              <w:pStyle w:val="numbers"/>
            </w:pPr>
            <w:r>
              <w:t>9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1E0ADBB9" w14:textId="77777777" w:rsidR="00F219CB" w:rsidRDefault="00EE2CAD" w:rsidP="00EE2CAD">
            <w:pPr>
              <w:pStyle w:val="numbers"/>
            </w:pPr>
            <w:r>
              <w:t>20–21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19C0D25" w14:textId="77777777" w:rsidR="00F219CB" w:rsidRDefault="00EE2CAD" w:rsidP="00EE2CAD">
            <w:pPr>
              <w:pStyle w:val="numbers"/>
            </w:pPr>
            <w:r>
              <w:t>18–19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7AB0FC1C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1-19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72C4BCCC" w14:textId="77777777" w:rsidR="00F219CB" w:rsidRDefault="00EE2CAD" w:rsidP="002123BE">
            <w:pPr>
              <w:pStyle w:val="Bullets-Objectives"/>
            </w:pPr>
            <w:r>
              <w:t>Describe daily routines.</w:t>
            </w:r>
          </w:p>
        </w:tc>
      </w:tr>
      <w:tr w:rsidR="00630749" w14:paraId="387415C1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10B9F65D" w14:textId="77777777" w:rsidR="00F219CB" w:rsidRDefault="00EE2CAD" w:rsidP="00EE2CAD">
            <w:pPr>
              <w:pStyle w:val="numbers"/>
            </w:pPr>
            <w:commentRangeStart w:id="0"/>
            <w:commentRangeEnd w:id="0"/>
            <w:r>
              <w:commentReference w:id="0"/>
            </w:r>
            <w:r>
              <w:t>10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492D12DF" w14:textId="77777777" w:rsidR="00F219CB" w:rsidRDefault="00EE2CAD" w:rsidP="00EE2CAD">
            <w:pPr>
              <w:pStyle w:val="numbers"/>
            </w:pPr>
            <w:r>
              <w:t>22–23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139C61F" w14:textId="77777777" w:rsidR="00F219CB" w:rsidRDefault="00EE2CAD" w:rsidP="00EE2CAD">
            <w:pPr>
              <w:pStyle w:val="numbers"/>
            </w:pPr>
            <w:r>
              <w:t>20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07271FA" w14:textId="77777777" w:rsidR="00F219CB" w:rsidRDefault="00F219CB"/>
        </w:tc>
        <w:tc>
          <w:tcPr>
            <w:tcW w:w="5280" w:type="dxa"/>
            <w:gridSpan w:val="2"/>
            <w:shd w:val="clear" w:color="auto" w:fill="auto"/>
          </w:tcPr>
          <w:p w14:paraId="418B27B6" w14:textId="77777777" w:rsidR="00F219CB" w:rsidRDefault="00EE2CAD" w:rsidP="002123BE">
            <w:pPr>
              <w:pStyle w:val="Bullets-Objectives"/>
            </w:pPr>
            <w:r>
              <w:t>Describe daily and weekly routines.</w:t>
            </w:r>
          </w:p>
          <w:p w14:paraId="127F4B2F" w14:textId="77777777" w:rsidR="00F219CB" w:rsidRDefault="00EE2CAD" w:rsidP="002123BE">
            <w:pPr>
              <w:pStyle w:val="Bullets-Objectives"/>
            </w:pPr>
            <w:r>
              <w:t>Describe daily and weekly family routines.</w:t>
            </w:r>
          </w:p>
        </w:tc>
      </w:tr>
      <w:tr w:rsidR="00630749" w14:paraId="52BB2848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5873521F" w14:textId="77777777" w:rsidR="00F219CB" w:rsidRDefault="00EE2CAD" w:rsidP="00EE2CAD">
            <w:pPr>
              <w:pStyle w:val="numbers"/>
            </w:pPr>
            <w:r>
              <w:t>11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5B225444" w14:textId="77777777" w:rsidR="00F219CB" w:rsidRDefault="00EE2CAD" w:rsidP="00EE2CAD">
            <w:pPr>
              <w:pStyle w:val="numbers"/>
            </w:pPr>
            <w:r>
              <w:t>24–26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F0788D9" w14:textId="77777777" w:rsidR="00F219CB" w:rsidRDefault="00EE2CAD" w:rsidP="00EE2CAD">
            <w:pPr>
              <w:pStyle w:val="numbers"/>
            </w:pPr>
            <w:r>
              <w:t>21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F19C5FF" w14:textId="77777777" w:rsidR="00F219CB" w:rsidRDefault="00F219CB"/>
        </w:tc>
        <w:tc>
          <w:tcPr>
            <w:tcW w:w="5280" w:type="dxa"/>
            <w:gridSpan w:val="2"/>
            <w:shd w:val="clear" w:color="auto" w:fill="auto"/>
          </w:tcPr>
          <w:p w14:paraId="4ACDA752" w14:textId="77777777" w:rsidR="00F219CB" w:rsidRDefault="00EE2CAD" w:rsidP="002123BE">
            <w:pPr>
              <w:pStyle w:val="Bullets-Objectives"/>
            </w:pPr>
            <w:r>
              <w:t>List crops and foods eaten by the Maya.</w:t>
            </w:r>
          </w:p>
          <w:p w14:paraId="4E98CCFB" w14:textId="77777777" w:rsidR="00F219CB" w:rsidRDefault="00EE2CAD" w:rsidP="002123BE">
            <w:pPr>
              <w:pStyle w:val="Bullets-Objectives"/>
            </w:pPr>
            <w:r>
              <w:t>Identify types of clothing worn by members of a Mayan family.</w:t>
            </w:r>
          </w:p>
          <w:p w14:paraId="56FC8B01" w14:textId="77777777" w:rsidR="00F219CB" w:rsidRDefault="00EE2CAD" w:rsidP="002123BE">
            <w:pPr>
              <w:pStyle w:val="Bullets-Objectives"/>
            </w:pPr>
            <w:r>
              <w:t>Give examples of everyday life for a typical Mayan family.</w:t>
            </w:r>
          </w:p>
          <w:p w14:paraId="316D8CB1" w14:textId="05F802EF" w:rsidR="00F219CB" w:rsidRDefault="00EE2CAD" w:rsidP="002123BE">
            <w:pPr>
              <w:pStyle w:val="Bullets-Objectives"/>
            </w:pPr>
            <w:r>
              <w:t xml:space="preserve">Evaluate the process of nixtamalization from a biblical </w:t>
            </w:r>
            <w:r>
              <w:br/>
              <w:t xml:space="preserve">worldview.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630749" w14:paraId="5578A8B8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71054505" w14:textId="77777777" w:rsidR="00F219CB" w:rsidRDefault="00EE2CAD" w:rsidP="00EE2CAD">
            <w:pPr>
              <w:pStyle w:val="numbers"/>
            </w:pPr>
            <w:r>
              <w:t>12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7235BC1C" w14:textId="77777777" w:rsidR="00F219CB" w:rsidRDefault="00EE2CAD" w:rsidP="00EE2CAD">
            <w:pPr>
              <w:pStyle w:val="numbers"/>
            </w:pPr>
            <w:r>
              <w:t>27–28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27E8293" w14:textId="77777777" w:rsidR="00F219CB" w:rsidRDefault="00EE2CAD" w:rsidP="00EE2CAD">
            <w:pPr>
              <w:pStyle w:val="numbers"/>
            </w:pPr>
            <w:r>
              <w:t>23–24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A63F362" w14:textId="77777777" w:rsidR="00F219CB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1-25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077CB000" w14:textId="77777777" w:rsidR="00F219CB" w:rsidRDefault="00EE2CAD" w:rsidP="002123BE">
            <w:pPr>
              <w:pStyle w:val="Bullets-Objectives"/>
            </w:pPr>
            <w:r>
              <w:t>Ask and answer questions about yourself.</w:t>
            </w:r>
          </w:p>
        </w:tc>
      </w:tr>
    </w:tbl>
    <w:p w14:paraId="32564E9C" w14:textId="77777777" w:rsidR="009D4119" w:rsidRDefault="009D4119" w:rsidP="00F33386">
      <w:pPr>
        <w:pStyle w:val="Tables-tablehead-centered"/>
      </w:pPr>
    </w:p>
    <w:tbl>
      <w:tblPr>
        <w:tblStyle w:val="BasicTable"/>
        <w:tblW w:w="103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17"/>
        <w:gridCol w:w="1319"/>
        <w:gridCol w:w="1080"/>
        <w:gridCol w:w="1920"/>
        <w:gridCol w:w="5280"/>
      </w:tblGrid>
      <w:tr w:rsidR="009D4119" w14:paraId="082F7D3A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7268A338" w14:textId="77777777" w:rsidR="009D4119" w:rsidRDefault="009D4119" w:rsidP="00F33386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shd w:val="clear" w:color="auto" w:fill="auto"/>
          </w:tcPr>
          <w:p w14:paraId="334A9913" w14:textId="77777777" w:rsidR="009D4119" w:rsidRDefault="009D4119" w:rsidP="00F33386">
            <w:pPr>
              <w:pStyle w:val="Tables-tablehead-centered"/>
            </w:pPr>
            <w:r>
              <w:t>Student Edition</w:t>
            </w:r>
          </w:p>
        </w:tc>
        <w:tc>
          <w:tcPr>
            <w:tcW w:w="1080" w:type="dxa"/>
            <w:shd w:val="clear" w:color="auto" w:fill="auto"/>
          </w:tcPr>
          <w:p w14:paraId="4FDF3FF3" w14:textId="77777777" w:rsidR="009D4119" w:rsidRDefault="009D4119" w:rsidP="00F33386">
            <w:pPr>
              <w:pStyle w:val="Tables-tablehead-centered"/>
            </w:pPr>
            <w:r>
              <w:t>Activities*</w:t>
            </w:r>
          </w:p>
        </w:tc>
        <w:tc>
          <w:tcPr>
            <w:tcW w:w="1920" w:type="dxa"/>
            <w:shd w:val="clear" w:color="auto" w:fill="auto"/>
          </w:tcPr>
          <w:p w14:paraId="42A52325" w14:textId="77777777" w:rsidR="009D4119" w:rsidRDefault="009D4119" w:rsidP="00F33386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shd w:val="clear" w:color="auto" w:fill="auto"/>
          </w:tcPr>
          <w:p w14:paraId="5442226C" w14:textId="77777777" w:rsidR="009D4119" w:rsidRDefault="009D4119" w:rsidP="00F33386">
            <w:pPr>
              <w:pStyle w:val="Tables-tablehead-centered"/>
            </w:pPr>
            <w:r>
              <w:t>Objectives</w:t>
            </w:r>
          </w:p>
        </w:tc>
      </w:tr>
      <w:tr w:rsidR="00630749" w14:paraId="577CA9F8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10ED87F1" w14:textId="77777777" w:rsidR="00F219CB" w:rsidRDefault="00EE2CAD" w:rsidP="00EE2CAD">
            <w:pPr>
              <w:pStyle w:val="numbers"/>
            </w:pPr>
            <w:r>
              <w:lastRenderedPageBreak/>
              <w:t>13</w:t>
            </w:r>
          </w:p>
        </w:tc>
        <w:tc>
          <w:tcPr>
            <w:tcW w:w="1319" w:type="dxa"/>
            <w:shd w:val="clear" w:color="auto" w:fill="auto"/>
          </w:tcPr>
          <w:p w14:paraId="0384EE03" w14:textId="77777777" w:rsidR="00F219CB" w:rsidRDefault="00EE2CAD" w:rsidP="00EE2CAD">
            <w:pPr>
              <w:pStyle w:val="numbers"/>
            </w:pPr>
            <w:r>
              <w:t>29</w:t>
            </w:r>
          </w:p>
        </w:tc>
        <w:tc>
          <w:tcPr>
            <w:tcW w:w="1080" w:type="dxa"/>
            <w:shd w:val="clear" w:color="auto" w:fill="auto"/>
          </w:tcPr>
          <w:p w14:paraId="1DABAB2E" w14:textId="77777777" w:rsidR="00F219CB" w:rsidRDefault="00F219CB"/>
        </w:tc>
        <w:tc>
          <w:tcPr>
            <w:tcW w:w="1920" w:type="dxa"/>
            <w:shd w:val="clear" w:color="auto" w:fill="auto"/>
          </w:tcPr>
          <w:p w14:paraId="5DD2BF21" w14:textId="77777777" w:rsidR="00F219CB" w:rsidRDefault="00F219CB"/>
        </w:tc>
        <w:tc>
          <w:tcPr>
            <w:tcW w:w="5280" w:type="dxa"/>
            <w:shd w:val="clear" w:color="auto" w:fill="auto"/>
          </w:tcPr>
          <w:p w14:paraId="78FB3066" w14:textId="77777777" w:rsidR="00F219CB" w:rsidRDefault="00EE2CAD" w:rsidP="002123BE">
            <w:pPr>
              <w:pStyle w:val="Bullets-Objectives"/>
            </w:pPr>
            <w:r>
              <w:t>Apply knowledge of the chapter material to a performance-based task.</w:t>
            </w:r>
          </w:p>
        </w:tc>
      </w:tr>
      <w:tr w:rsidR="00630749" w14:paraId="18ADE32A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6491851B" w14:textId="77777777" w:rsidR="00F219CB" w:rsidRDefault="00EE2CAD" w:rsidP="00EE2CAD">
            <w:pPr>
              <w:pStyle w:val="numbers"/>
            </w:pPr>
            <w:r>
              <w:t>14</w:t>
            </w:r>
          </w:p>
        </w:tc>
        <w:tc>
          <w:tcPr>
            <w:tcW w:w="1319" w:type="dxa"/>
            <w:shd w:val="clear" w:color="auto" w:fill="auto"/>
          </w:tcPr>
          <w:p w14:paraId="3DAC39DF" w14:textId="77777777" w:rsidR="00F219CB" w:rsidRDefault="00F219CB"/>
        </w:tc>
        <w:tc>
          <w:tcPr>
            <w:tcW w:w="1080" w:type="dxa"/>
            <w:shd w:val="clear" w:color="auto" w:fill="auto"/>
          </w:tcPr>
          <w:p w14:paraId="1334EA6B" w14:textId="77777777" w:rsidR="00F219CB" w:rsidRDefault="00F219CB"/>
        </w:tc>
        <w:tc>
          <w:tcPr>
            <w:tcW w:w="1920" w:type="dxa"/>
            <w:shd w:val="clear" w:color="auto" w:fill="auto"/>
          </w:tcPr>
          <w:p w14:paraId="7011CC81" w14:textId="77777777" w:rsidR="00F219CB" w:rsidRDefault="00F219CB"/>
        </w:tc>
        <w:tc>
          <w:tcPr>
            <w:tcW w:w="5280" w:type="dxa"/>
            <w:shd w:val="clear" w:color="auto" w:fill="auto"/>
          </w:tcPr>
          <w:p w14:paraId="75DF758F" w14:textId="77777777" w:rsidR="00F219CB" w:rsidRDefault="00EE2CAD" w:rsidP="002123BE">
            <w:pPr>
              <w:pStyle w:val="Bullets-Objectives"/>
            </w:pPr>
            <w:r>
              <w:t>Demonstrate knowledge and application of vocabulary and structures from Chapter 1.</w:t>
            </w:r>
          </w:p>
        </w:tc>
      </w:tr>
      <w:tr w:rsidR="00630749" w14:paraId="15D03D40" w14:textId="77777777" w:rsidTr="009D4119">
        <w:trPr>
          <w:cantSplit/>
        </w:trPr>
        <w:tc>
          <w:tcPr>
            <w:tcW w:w="717" w:type="dxa"/>
            <w:shd w:val="clear" w:color="auto" w:fill="auto"/>
          </w:tcPr>
          <w:p w14:paraId="61F0919B" w14:textId="77777777" w:rsidR="00F219CB" w:rsidRDefault="00EE2CAD" w:rsidP="00EE2CAD">
            <w:pPr>
              <w:pStyle w:val="numbers"/>
            </w:pPr>
            <w:r>
              <w:t>15</w:t>
            </w:r>
          </w:p>
        </w:tc>
        <w:tc>
          <w:tcPr>
            <w:tcW w:w="1319" w:type="dxa"/>
            <w:shd w:val="clear" w:color="auto" w:fill="auto"/>
          </w:tcPr>
          <w:p w14:paraId="650ECEDC" w14:textId="77777777" w:rsidR="00F219CB" w:rsidRDefault="00F219CB"/>
        </w:tc>
        <w:tc>
          <w:tcPr>
            <w:tcW w:w="1080" w:type="dxa"/>
            <w:shd w:val="clear" w:color="auto" w:fill="auto"/>
          </w:tcPr>
          <w:p w14:paraId="0422A8D0" w14:textId="77777777" w:rsidR="00F219CB" w:rsidRDefault="00F219CB"/>
        </w:tc>
        <w:tc>
          <w:tcPr>
            <w:tcW w:w="1920" w:type="dxa"/>
            <w:shd w:val="clear" w:color="auto" w:fill="auto"/>
          </w:tcPr>
          <w:p w14:paraId="40B2F3B4" w14:textId="77777777" w:rsidR="00F219CB" w:rsidRDefault="00F219CB"/>
        </w:tc>
        <w:tc>
          <w:tcPr>
            <w:tcW w:w="5280" w:type="dxa"/>
            <w:shd w:val="clear" w:color="auto" w:fill="auto"/>
          </w:tcPr>
          <w:p w14:paraId="2C3C0673" w14:textId="77777777" w:rsidR="00F219CB" w:rsidRDefault="00EE2CAD" w:rsidP="002123BE">
            <w:pPr>
              <w:pStyle w:val="Bullets-Objectives"/>
            </w:pPr>
            <w:r>
              <w:t>Demonstrate using Spanish in practical exchanges.</w:t>
            </w:r>
          </w:p>
        </w:tc>
      </w:tr>
    </w:tbl>
    <w:p w14:paraId="580BE491" w14:textId="31477B86" w:rsidR="00D4349E" w:rsidRDefault="00D4349E" w:rsidP="00EE2CAD">
      <w:pPr>
        <w:pStyle w:val="Capitulo"/>
      </w:pPr>
    </w:p>
    <w:p w14:paraId="1E5A8D1D" w14:textId="77777777" w:rsidR="00D4349E" w:rsidRDefault="00D4349E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16"/>
        <w:gridCol w:w="1319"/>
        <w:gridCol w:w="1081"/>
        <w:gridCol w:w="1923"/>
        <w:gridCol w:w="110"/>
        <w:gridCol w:w="11"/>
        <w:gridCol w:w="5161"/>
      </w:tblGrid>
      <w:tr w:rsidR="00630749" w14:paraId="4136C5F2" w14:textId="77777777" w:rsidTr="00D4349E">
        <w:trPr>
          <w:cantSplit/>
        </w:trPr>
        <w:tc>
          <w:tcPr>
            <w:tcW w:w="10321" w:type="dxa"/>
            <w:gridSpan w:val="7"/>
            <w:shd w:val="clear" w:color="auto" w:fill="auto"/>
          </w:tcPr>
          <w:p w14:paraId="7E4BE901" w14:textId="77777777" w:rsidR="004B1D21" w:rsidRPr="00EE2CAD" w:rsidRDefault="004B1D21" w:rsidP="00EE2CAD">
            <w:pPr>
              <w:pStyle w:val="Capitulo"/>
            </w:pPr>
            <w:proofErr w:type="spellStart"/>
            <w:r w:rsidRPr="00EE2CAD">
              <w:lastRenderedPageBreak/>
              <w:t>Capítulo</w:t>
            </w:r>
            <w:proofErr w:type="spellEnd"/>
            <w:r w:rsidRPr="00EE2CAD">
              <w:t xml:space="preserve"> 2: El </w:t>
            </w:r>
            <w:proofErr w:type="spellStart"/>
            <w:r w:rsidRPr="00EE2CAD">
              <w:t>estudiante</w:t>
            </w:r>
            <w:proofErr w:type="spellEnd"/>
            <w:r w:rsidRPr="00EE2CAD">
              <w:t xml:space="preserve"> nuevo</w:t>
            </w:r>
          </w:p>
        </w:tc>
      </w:tr>
      <w:tr w:rsidR="009D4119" w14:paraId="2D6AA4CF" w14:textId="77777777" w:rsidTr="00D4349E">
        <w:trPr>
          <w:cantSplit/>
        </w:trPr>
        <w:tc>
          <w:tcPr>
            <w:tcW w:w="5149" w:type="dxa"/>
            <w:gridSpan w:val="5"/>
            <w:shd w:val="clear" w:color="auto" w:fill="auto"/>
          </w:tcPr>
          <w:p w14:paraId="6D54B50B" w14:textId="77777777" w:rsidR="004B1D21" w:rsidRDefault="004B1D21" w:rsidP="002123BE">
            <w:pPr>
              <w:pStyle w:val="Bullets-Objectives"/>
            </w:pPr>
            <w:r>
              <w:t>Describe people and places at school.</w:t>
            </w:r>
          </w:p>
          <w:p w14:paraId="65B268EB" w14:textId="77777777" w:rsidR="004B1D21" w:rsidRDefault="004B1D21" w:rsidP="002123BE">
            <w:pPr>
              <w:pStyle w:val="Bullets-Objectives"/>
            </w:pPr>
            <w:r>
              <w:t>Compare your schedule with someone else’s.</w:t>
            </w:r>
          </w:p>
          <w:p w14:paraId="086FFE61" w14:textId="77777777" w:rsidR="004B1D21" w:rsidRDefault="004B1D21" w:rsidP="002123BE">
            <w:pPr>
              <w:pStyle w:val="Bullets-Objectives"/>
            </w:pPr>
            <w:r>
              <w:t>Describe schools in Spanish-speaking countries.</w:t>
            </w:r>
          </w:p>
        </w:tc>
        <w:tc>
          <w:tcPr>
            <w:tcW w:w="5172" w:type="dxa"/>
            <w:gridSpan w:val="2"/>
            <w:shd w:val="clear" w:color="auto" w:fill="auto"/>
          </w:tcPr>
          <w:p w14:paraId="4B7E7E25" w14:textId="77777777" w:rsidR="004B1D21" w:rsidRDefault="004B1D21" w:rsidP="002123BE">
            <w:pPr>
              <w:pStyle w:val="Bullets-Objectives"/>
            </w:pPr>
            <w:r>
              <w:t>Express your tasks and obligations.</w:t>
            </w:r>
          </w:p>
          <w:p w14:paraId="4EBA200A" w14:textId="77777777" w:rsidR="004B1D21" w:rsidRDefault="004B1D21" w:rsidP="002123BE">
            <w:pPr>
              <w:pStyle w:val="Bullets-Objectives"/>
            </w:pPr>
            <w:r>
              <w:t>Make suggestions about school-related activities.</w:t>
            </w:r>
          </w:p>
          <w:p w14:paraId="556C0E3A" w14:textId="77777777" w:rsidR="004B1D21" w:rsidRDefault="004B1D21" w:rsidP="002123BE">
            <w:pPr>
              <w:pStyle w:val="Bullets-Objectives"/>
            </w:pPr>
            <w:r>
              <w:t>Evaluate ways the Maya applied their math skills.</w:t>
            </w:r>
          </w:p>
        </w:tc>
      </w:tr>
      <w:tr w:rsidR="00D4349E" w14:paraId="068A673D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6F415597" w14:textId="77777777" w:rsidR="004B1D21" w:rsidRDefault="004B1D21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shd w:val="clear" w:color="auto" w:fill="auto"/>
          </w:tcPr>
          <w:p w14:paraId="387D6B21" w14:textId="77777777" w:rsidR="004B1D21" w:rsidRDefault="004B1D21">
            <w:pPr>
              <w:pStyle w:val="Tables-tablehead-centered"/>
            </w:pPr>
            <w:r>
              <w:t>Student Edition</w:t>
            </w:r>
          </w:p>
        </w:tc>
        <w:tc>
          <w:tcPr>
            <w:tcW w:w="1081" w:type="dxa"/>
            <w:shd w:val="clear" w:color="auto" w:fill="auto"/>
          </w:tcPr>
          <w:p w14:paraId="3E83B2C5" w14:textId="77777777" w:rsidR="004B1D21" w:rsidRDefault="004B1D21">
            <w:pPr>
              <w:pStyle w:val="Tables-tablehead-centered"/>
            </w:pPr>
            <w:r>
              <w:t>Activities</w:t>
            </w:r>
          </w:p>
        </w:tc>
        <w:tc>
          <w:tcPr>
            <w:tcW w:w="1923" w:type="dxa"/>
            <w:shd w:val="clear" w:color="auto" w:fill="auto"/>
          </w:tcPr>
          <w:p w14:paraId="5D6E0AFA" w14:textId="77777777" w:rsidR="004B1D21" w:rsidRDefault="004B1D21">
            <w:pPr>
              <w:pStyle w:val="Tables-tablehead-centered"/>
            </w:pPr>
            <w:r>
              <w:t>Teacher Resources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61A809BC" w14:textId="77777777" w:rsidR="004B1D21" w:rsidRDefault="004B1D21">
            <w:pPr>
              <w:pStyle w:val="Tables-tablehead-centered"/>
            </w:pPr>
            <w:r>
              <w:t>Objectives</w:t>
            </w:r>
          </w:p>
        </w:tc>
      </w:tr>
      <w:tr w:rsidR="00D4349E" w14:paraId="5EADB67E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06A73EE5" w14:textId="77777777" w:rsidR="004B1D21" w:rsidRDefault="004B1D21" w:rsidP="00EE2CAD">
            <w:pPr>
              <w:pStyle w:val="numbers"/>
            </w:pPr>
            <w:r>
              <w:t>16</w:t>
            </w:r>
          </w:p>
        </w:tc>
        <w:tc>
          <w:tcPr>
            <w:tcW w:w="1319" w:type="dxa"/>
            <w:shd w:val="clear" w:color="auto" w:fill="auto"/>
          </w:tcPr>
          <w:p w14:paraId="59247F5A" w14:textId="77777777" w:rsidR="004B1D21" w:rsidRDefault="004B1D21" w:rsidP="00EE2CAD">
            <w:pPr>
              <w:pStyle w:val="numbers"/>
            </w:pPr>
            <w:r>
              <w:t>32–37</w:t>
            </w:r>
          </w:p>
        </w:tc>
        <w:tc>
          <w:tcPr>
            <w:tcW w:w="1081" w:type="dxa"/>
            <w:shd w:val="clear" w:color="auto" w:fill="auto"/>
          </w:tcPr>
          <w:p w14:paraId="68368752" w14:textId="77777777" w:rsidR="004B1D21" w:rsidRDefault="004B1D21" w:rsidP="00EE2CAD">
            <w:pPr>
              <w:pStyle w:val="numbers"/>
            </w:pPr>
            <w:r>
              <w:t>25–28</w:t>
            </w:r>
          </w:p>
        </w:tc>
        <w:tc>
          <w:tcPr>
            <w:tcW w:w="1923" w:type="dxa"/>
            <w:shd w:val="clear" w:color="auto" w:fill="auto"/>
          </w:tcPr>
          <w:p w14:paraId="0EF236A6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2-1, </w:t>
            </w:r>
            <w:proofErr w:type="spellStart"/>
            <w:r>
              <w:t>Actividad</w:t>
            </w:r>
            <w:proofErr w:type="spellEnd"/>
            <w:r>
              <w:t xml:space="preserve"> 2-4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7D273A52" w14:textId="77777777" w:rsidR="004B1D21" w:rsidRDefault="004B1D21" w:rsidP="002123BE">
            <w:pPr>
              <w:pStyle w:val="Bullets-Objectives"/>
            </w:pPr>
            <w:r>
              <w:t>Identify the main idea of the dialog.</w:t>
            </w:r>
          </w:p>
          <w:p w14:paraId="64F54895" w14:textId="77777777" w:rsidR="004B1D21" w:rsidRDefault="004B1D21" w:rsidP="002123BE">
            <w:pPr>
              <w:pStyle w:val="Bullets-Objectives"/>
            </w:pPr>
            <w:r>
              <w:t>Recount the sequence of events in the story.</w:t>
            </w:r>
          </w:p>
          <w:p w14:paraId="30EE7271" w14:textId="77777777" w:rsidR="004B1D21" w:rsidRDefault="004B1D21" w:rsidP="002123BE">
            <w:pPr>
              <w:pStyle w:val="Bullets-Objectives"/>
            </w:pPr>
            <w:r>
              <w:t>Identify people, places, and objects at school.</w:t>
            </w:r>
          </w:p>
          <w:p w14:paraId="46A92B9F" w14:textId="77777777" w:rsidR="004B1D21" w:rsidRDefault="004B1D21" w:rsidP="002123BE">
            <w:pPr>
              <w:pStyle w:val="Bullets-Objectives"/>
            </w:pPr>
            <w:r>
              <w:t>Describe school personnel.</w:t>
            </w:r>
          </w:p>
          <w:p w14:paraId="62FB530B" w14:textId="77777777" w:rsidR="004B1D21" w:rsidRDefault="004B1D21" w:rsidP="002123BE">
            <w:pPr>
              <w:pStyle w:val="Bullets-Objectives"/>
            </w:pPr>
            <w:r>
              <w:t>Describe your school facilities.</w:t>
            </w:r>
          </w:p>
        </w:tc>
      </w:tr>
      <w:tr w:rsidR="00D4349E" w14:paraId="2D7713E4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93EF662" w14:textId="77777777" w:rsidR="004B1D21" w:rsidRDefault="004B1D21" w:rsidP="00EE2CAD">
            <w:pPr>
              <w:pStyle w:val="numbers"/>
            </w:pPr>
            <w:r>
              <w:t>17</w:t>
            </w:r>
          </w:p>
        </w:tc>
        <w:tc>
          <w:tcPr>
            <w:tcW w:w="1319" w:type="dxa"/>
            <w:shd w:val="clear" w:color="auto" w:fill="auto"/>
          </w:tcPr>
          <w:p w14:paraId="0F7EFC0D" w14:textId="77777777" w:rsidR="004B1D21" w:rsidRDefault="004B1D21" w:rsidP="00EE2CAD">
            <w:pPr>
              <w:pStyle w:val="numbers"/>
            </w:pPr>
            <w:r>
              <w:t>38–40</w:t>
            </w:r>
          </w:p>
        </w:tc>
        <w:tc>
          <w:tcPr>
            <w:tcW w:w="1081" w:type="dxa"/>
            <w:shd w:val="clear" w:color="auto" w:fill="auto"/>
          </w:tcPr>
          <w:p w14:paraId="15982829" w14:textId="77777777" w:rsidR="004B1D21" w:rsidRDefault="004B1D21" w:rsidP="00EE2CAD">
            <w:pPr>
              <w:pStyle w:val="numbers"/>
            </w:pPr>
            <w:r>
              <w:t>29–31</w:t>
            </w:r>
          </w:p>
        </w:tc>
        <w:tc>
          <w:tcPr>
            <w:tcW w:w="1923" w:type="dxa"/>
            <w:shd w:val="clear" w:color="auto" w:fill="auto"/>
          </w:tcPr>
          <w:p w14:paraId="09497188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2-9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61953091" w14:textId="77777777" w:rsidR="004B1D21" w:rsidRDefault="004B1D21" w:rsidP="002123BE">
            <w:pPr>
              <w:pStyle w:val="Bullets-Objectives"/>
            </w:pPr>
            <w:r>
              <w:t>Identify items in a classroom.</w:t>
            </w:r>
          </w:p>
          <w:p w14:paraId="3375136D" w14:textId="77777777" w:rsidR="004B1D21" w:rsidRDefault="004B1D21" w:rsidP="002123BE">
            <w:pPr>
              <w:pStyle w:val="Bullets-Objectives"/>
            </w:pPr>
            <w:r>
              <w:t>Describe your school facilities.</w:t>
            </w:r>
          </w:p>
        </w:tc>
      </w:tr>
      <w:tr w:rsidR="00D4349E" w14:paraId="7C7EEAF5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C42DCC2" w14:textId="77777777" w:rsidR="004B1D21" w:rsidRDefault="004B1D21" w:rsidP="00EE2CAD">
            <w:pPr>
              <w:pStyle w:val="numbers"/>
            </w:pPr>
            <w:r>
              <w:t>18</w:t>
            </w:r>
          </w:p>
        </w:tc>
        <w:tc>
          <w:tcPr>
            <w:tcW w:w="1319" w:type="dxa"/>
            <w:shd w:val="clear" w:color="auto" w:fill="auto"/>
          </w:tcPr>
          <w:p w14:paraId="3C1BCA88" w14:textId="77777777" w:rsidR="004B1D21" w:rsidRDefault="004B1D21" w:rsidP="00EE2CAD">
            <w:pPr>
              <w:pStyle w:val="numbers"/>
            </w:pPr>
            <w:r>
              <w:t>41–44</w:t>
            </w:r>
          </w:p>
        </w:tc>
        <w:tc>
          <w:tcPr>
            <w:tcW w:w="1081" w:type="dxa"/>
            <w:shd w:val="clear" w:color="auto" w:fill="auto"/>
          </w:tcPr>
          <w:p w14:paraId="113584E6" w14:textId="77777777" w:rsidR="004B1D21" w:rsidRDefault="004B1D21" w:rsidP="00EE2CAD">
            <w:pPr>
              <w:pStyle w:val="numbers"/>
            </w:pPr>
            <w:r>
              <w:t>32–35</w:t>
            </w:r>
          </w:p>
        </w:tc>
        <w:tc>
          <w:tcPr>
            <w:tcW w:w="1923" w:type="dxa"/>
            <w:shd w:val="clear" w:color="auto" w:fill="auto"/>
          </w:tcPr>
          <w:p w14:paraId="4D381597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2-12 and 2-13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7BA117DF" w14:textId="77777777" w:rsidR="004B1D21" w:rsidRDefault="004B1D21" w:rsidP="002123BE">
            <w:pPr>
              <w:pStyle w:val="Bullets-Objectives"/>
            </w:pPr>
            <w:r>
              <w:t>Talk about school subjects.</w:t>
            </w:r>
          </w:p>
          <w:p w14:paraId="6E1DB3EE" w14:textId="77777777" w:rsidR="004B1D21" w:rsidRDefault="004B1D21" w:rsidP="002123BE">
            <w:pPr>
              <w:pStyle w:val="Bullets-Objectives"/>
            </w:pPr>
            <w:r>
              <w:t>Talk about your class schedule.</w:t>
            </w:r>
          </w:p>
          <w:p w14:paraId="048C9D49" w14:textId="77777777" w:rsidR="004B1D21" w:rsidRDefault="004B1D21" w:rsidP="002123BE">
            <w:pPr>
              <w:pStyle w:val="Bullets-Objectives"/>
            </w:pPr>
            <w:r>
              <w:t>Identify numbers 1–100.</w:t>
            </w:r>
          </w:p>
          <w:p w14:paraId="217ABBAF" w14:textId="77777777" w:rsidR="004B1D21" w:rsidRDefault="004B1D21" w:rsidP="002123BE">
            <w:pPr>
              <w:pStyle w:val="Bullets-Objectives"/>
            </w:pPr>
            <w:r>
              <w:t>Tell what time classes start and finish.</w:t>
            </w:r>
          </w:p>
        </w:tc>
      </w:tr>
      <w:tr w:rsidR="00D4349E" w14:paraId="619C561D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2C08B6A9" w14:textId="77777777" w:rsidR="004B1D21" w:rsidRDefault="004B1D21" w:rsidP="00EE2CAD">
            <w:pPr>
              <w:pStyle w:val="numbers"/>
            </w:pPr>
            <w:r>
              <w:t>19</w:t>
            </w:r>
          </w:p>
        </w:tc>
        <w:tc>
          <w:tcPr>
            <w:tcW w:w="1319" w:type="dxa"/>
            <w:shd w:val="clear" w:color="auto" w:fill="auto"/>
          </w:tcPr>
          <w:p w14:paraId="65543C65" w14:textId="77777777" w:rsidR="004B1D21" w:rsidRDefault="004B1D21" w:rsidP="00EE2CAD">
            <w:pPr>
              <w:pStyle w:val="numbers"/>
            </w:pPr>
            <w:r>
              <w:t>45–47</w:t>
            </w:r>
          </w:p>
        </w:tc>
        <w:tc>
          <w:tcPr>
            <w:tcW w:w="1081" w:type="dxa"/>
            <w:shd w:val="clear" w:color="auto" w:fill="auto"/>
          </w:tcPr>
          <w:p w14:paraId="6B9DE813" w14:textId="77777777" w:rsidR="004B1D21" w:rsidRDefault="004B1D21" w:rsidP="00EE2CAD">
            <w:pPr>
              <w:pStyle w:val="numbers"/>
            </w:pPr>
            <w:r>
              <w:t>36–39</w:t>
            </w:r>
          </w:p>
        </w:tc>
        <w:tc>
          <w:tcPr>
            <w:tcW w:w="1923" w:type="dxa"/>
            <w:shd w:val="clear" w:color="auto" w:fill="auto"/>
          </w:tcPr>
          <w:p w14:paraId="23DD04A2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2-14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71078BB2" w14:textId="77777777" w:rsidR="004B1D21" w:rsidRDefault="004B1D21" w:rsidP="002123BE">
            <w:pPr>
              <w:pStyle w:val="Bullets-Objectives"/>
            </w:pPr>
            <w:r>
              <w:t>Compare subjects and teachers.</w:t>
            </w:r>
          </w:p>
          <w:p w14:paraId="49872B7E" w14:textId="77777777" w:rsidR="004B1D21" w:rsidRDefault="004B1D21" w:rsidP="002123BE">
            <w:pPr>
              <w:pStyle w:val="Bullets-Objectives"/>
            </w:pPr>
            <w:r>
              <w:t>Discuss which subjects are most difficult.</w:t>
            </w:r>
          </w:p>
        </w:tc>
      </w:tr>
      <w:tr w:rsidR="00D4349E" w14:paraId="153EDEE4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5A09277" w14:textId="77777777" w:rsidR="004B1D21" w:rsidRDefault="004B1D21" w:rsidP="00EE2CAD">
            <w:pPr>
              <w:pStyle w:val="numbers"/>
            </w:pPr>
            <w:r>
              <w:t>20</w:t>
            </w:r>
          </w:p>
        </w:tc>
        <w:tc>
          <w:tcPr>
            <w:tcW w:w="1319" w:type="dxa"/>
            <w:shd w:val="clear" w:color="auto" w:fill="auto"/>
          </w:tcPr>
          <w:p w14:paraId="3C1FC9B4" w14:textId="77777777" w:rsidR="004B1D21" w:rsidRDefault="004B1D21" w:rsidP="00EE2CAD">
            <w:pPr>
              <w:pStyle w:val="numbers"/>
            </w:pPr>
            <w:r>
              <w:t>48–49</w:t>
            </w:r>
          </w:p>
        </w:tc>
        <w:tc>
          <w:tcPr>
            <w:tcW w:w="1081" w:type="dxa"/>
            <w:shd w:val="clear" w:color="auto" w:fill="auto"/>
          </w:tcPr>
          <w:p w14:paraId="2A89DC81" w14:textId="77777777" w:rsidR="004B1D21" w:rsidRDefault="004B1D21" w:rsidP="00EE2CAD">
            <w:pPr>
              <w:pStyle w:val="numbers"/>
            </w:pPr>
            <w:r>
              <w:t>41</w:t>
            </w:r>
          </w:p>
        </w:tc>
        <w:tc>
          <w:tcPr>
            <w:tcW w:w="1923" w:type="dxa"/>
            <w:shd w:val="clear" w:color="auto" w:fill="auto"/>
          </w:tcPr>
          <w:p w14:paraId="05DCF9BD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096575F8" w14:textId="77777777" w:rsidR="004B1D21" w:rsidRDefault="004B1D21" w:rsidP="002123BE">
            <w:pPr>
              <w:pStyle w:val="Bullets-Objectives"/>
            </w:pPr>
            <w:r>
              <w:t>Compare schools in Spanish-speaking countries with those in the United States.</w:t>
            </w:r>
          </w:p>
          <w:p w14:paraId="146B6850" w14:textId="77777777" w:rsidR="004B1D21" w:rsidRDefault="004B1D21" w:rsidP="002123BE">
            <w:pPr>
              <w:pStyle w:val="Bullets-Objectives"/>
            </w:pPr>
            <w:r>
              <w:t>Describe courses offered in Spanish-speaking schools.</w:t>
            </w:r>
          </w:p>
          <w:p w14:paraId="778D87E5" w14:textId="77777777" w:rsidR="004B1D21" w:rsidRDefault="004B1D21" w:rsidP="002123BE">
            <w:pPr>
              <w:pStyle w:val="Bullets-Objectives"/>
            </w:pPr>
            <w:r>
              <w:t>Explain the grading scale used in Guatemala.</w:t>
            </w:r>
          </w:p>
          <w:p w14:paraId="0BA35D4C" w14:textId="74A996FB" w:rsidR="004B1D21" w:rsidRDefault="004B1D21" w:rsidP="002123BE">
            <w:pPr>
              <w:pStyle w:val="Bullets-Objectives"/>
            </w:pPr>
            <w:r>
              <w:t xml:space="preserve">Analyze terms used for passing or failing and how this kind of evaluation relates to Scripture.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5F4A4A2E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27F97FBC" w14:textId="77777777" w:rsidR="004B1D21" w:rsidRDefault="004B1D21" w:rsidP="00EE2CAD">
            <w:pPr>
              <w:pStyle w:val="numbers"/>
            </w:pPr>
            <w:r>
              <w:t>21</w:t>
            </w:r>
          </w:p>
        </w:tc>
        <w:tc>
          <w:tcPr>
            <w:tcW w:w="1319" w:type="dxa"/>
            <w:shd w:val="clear" w:color="auto" w:fill="auto"/>
          </w:tcPr>
          <w:p w14:paraId="29A61DE6" w14:textId="77777777" w:rsidR="004B1D21" w:rsidRDefault="004B1D21" w:rsidP="00EE2CAD">
            <w:pPr>
              <w:pStyle w:val="numbers"/>
            </w:pPr>
            <w:r>
              <w:t>50–52</w:t>
            </w:r>
          </w:p>
        </w:tc>
        <w:tc>
          <w:tcPr>
            <w:tcW w:w="1081" w:type="dxa"/>
            <w:shd w:val="clear" w:color="auto" w:fill="auto"/>
          </w:tcPr>
          <w:p w14:paraId="64D5C8C9" w14:textId="77777777" w:rsidR="004B1D21" w:rsidRDefault="004B1D21" w:rsidP="00EE2CAD">
            <w:pPr>
              <w:pStyle w:val="numbers"/>
            </w:pPr>
            <w:r>
              <w:t>43–44</w:t>
            </w:r>
          </w:p>
        </w:tc>
        <w:tc>
          <w:tcPr>
            <w:tcW w:w="1923" w:type="dxa"/>
            <w:shd w:val="clear" w:color="auto" w:fill="auto"/>
          </w:tcPr>
          <w:p w14:paraId="7884A4C0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2-2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13B162DF" w14:textId="77777777" w:rsidR="004B1D21" w:rsidRDefault="004B1D21" w:rsidP="002123BE">
            <w:pPr>
              <w:pStyle w:val="Bullets-Objectives"/>
            </w:pPr>
            <w:r>
              <w:t>Identify the main idea of the dialog.</w:t>
            </w:r>
          </w:p>
          <w:p w14:paraId="172AC813" w14:textId="77777777" w:rsidR="004B1D21" w:rsidRDefault="004B1D21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2F9C62AB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00CB947" w14:textId="77777777" w:rsidR="004B1D21" w:rsidRDefault="004B1D21" w:rsidP="00EE2CAD">
            <w:pPr>
              <w:pStyle w:val="numbers"/>
            </w:pPr>
            <w:r>
              <w:t>22</w:t>
            </w:r>
          </w:p>
        </w:tc>
        <w:tc>
          <w:tcPr>
            <w:tcW w:w="1319" w:type="dxa"/>
            <w:shd w:val="clear" w:color="auto" w:fill="auto"/>
          </w:tcPr>
          <w:p w14:paraId="432CA838" w14:textId="77777777" w:rsidR="004B1D21" w:rsidRDefault="004B1D21" w:rsidP="00EE2CAD">
            <w:pPr>
              <w:pStyle w:val="numbers"/>
            </w:pPr>
            <w:r>
              <w:t>52–53</w:t>
            </w:r>
          </w:p>
        </w:tc>
        <w:tc>
          <w:tcPr>
            <w:tcW w:w="1081" w:type="dxa"/>
            <w:shd w:val="clear" w:color="auto" w:fill="auto"/>
          </w:tcPr>
          <w:p w14:paraId="233E3480" w14:textId="77777777" w:rsidR="004B1D21" w:rsidRDefault="004B1D21"/>
        </w:tc>
        <w:tc>
          <w:tcPr>
            <w:tcW w:w="1923" w:type="dxa"/>
            <w:shd w:val="clear" w:color="auto" w:fill="auto"/>
          </w:tcPr>
          <w:p w14:paraId="2470E945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1AB1BC95" w14:textId="77777777" w:rsidR="004B1D21" w:rsidRDefault="004B1D21" w:rsidP="002123BE">
            <w:pPr>
              <w:pStyle w:val="Bullets-Objectives"/>
            </w:pPr>
            <w:r>
              <w:t>Express obligation or necessity.</w:t>
            </w:r>
          </w:p>
        </w:tc>
      </w:tr>
      <w:tr w:rsidR="00D4349E" w14:paraId="6CD7016D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1D81F8FD" w14:textId="77777777" w:rsidR="004B1D21" w:rsidRDefault="004B1D21" w:rsidP="00EE2CAD">
            <w:pPr>
              <w:pStyle w:val="numbers"/>
            </w:pPr>
            <w:commentRangeStart w:id="1"/>
            <w:commentRangeEnd w:id="1"/>
            <w:r>
              <w:commentReference w:id="1"/>
            </w:r>
            <w:r>
              <w:t>23</w:t>
            </w:r>
          </w:p>
        </w:tc>
        <w:tc>
          <w:tcPr>
            <w:tcW w:w="1319" w:type="dxa"/>
            <w:shd w:val="clear" w:color="auto" w:fill="auto"/>
          </w:tcPr>
          <w:p w14:paraId="1E39C499" w14:textId="77777777" w:rsidR="004B1D21" w:rsidRDefault="004B1D21" w:rsidP="00EE2CAD">
            <w:pPr>
              <w:pStyle w:val="numbers"/>
            </w:pPr>
            <w:r>
              <w:t>54</w:t>
            </w:r>
          </w:p>
        </w:tc>
        <w:tc>
          <w:tcPr>
            <w:tcW w:w="1081" w:type="dxa"/>
            <w:shd w:val="clear" w:color="auto" w:fill="auto"/>
          </w:tcPr>
          <w:p w14:paraId="2937EE63" w14:textId="77777777" w:rsidR="004B1D21" w:rsidRDefault="004B1D21" w:rsidP="00EE2CAD">
            <w:pPr>
              <w:pStyle w:val="numbers"/>
            </w:pPr>
            <w:r>
              <w:t>45–46</w:t>
            </w:r>
          </w:p>
        </w:tc>
        <w:tc>
          <w:tcPr>
            <w:tcW w:w="1923" w:type="dxa"/>
            <w:shd w:val="clear" w:color="auto" w:fill="auto"/>
          </w:tcPr>
          <w:p w14:paraId="61C10668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451FB7B2" w14:textId="77777777" w:rsidR="004B1D21" w:rsidRDefault="004B1D21" w:rsidP="002123BE">
            <w:pPr>
              <w:pStyle w:val="Bullets-Objectives"/>
            </w:pPr>
            <w:r>
              <w:t>Express obligation or necessity.</w:t>
            </w:r>
          </w:p>
        </w:tc>
      </w:tr>
      <w:tr w:rsidR="00D4349E" w14:paraId="1D9C1536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0F5EA3AB" w14:textId="77777777" w:rsidR="004B1D21" w:rsidRDefault="004B1D21" w:rsidP="00EE2CAD">
            <w:pPr>
              <w:pStyle w:val="numbers"/>
            </w:pPr>
            <w:r>
              <w:t>24</w:t>
            </w:r>
          </w:p>
        </w:tc>
        <w:tc>
          <w:tcPr>
            <w:tcW w:w="1319" w:type="dxa"/>
            <w:shd w:val="clear" w:color="auto" w:fill="auto"/>
          </w:tcPr>
          <w:p w14:paraId="3CB98E58" w14:textId="77777777" w:rsidR="004B1D21" w:rsidRDefault="004B1D21" w:rsidP="00EE2CAD">
            <w:pPr>
              <w:pStyle w:val="numbers"/>
            </w:pPr>
            <w:r>
              <w:t>55</w:t>
            </w:r>
          </w:p>
        </w:tc>
        <w:tc>
          <w:tcPr>
            <w:tcW w:w="1081" w:type="dxa"/>
            <w:shd w:val="clear" w:color="auto" w:fill="auto"/>
          </w:tcPr>
          <w:p w14:paraId="35969ACA" w14:textId="77777777" w:rsidR="004B1D21" w:rsidRDefault="004B1D21" w:rsidP="00EE2CAD">
            <w:pPr>
              <w:pStyle w:val="numbers"/>
            </w:pPr>
            <w:r>
              <w:t>47</w:t>
            </w:r>
          </w:p>
        </w:tc>
        <w:tc>
          <w:tcPr>
            <w:tcW w:w="1923" w:type="dxa"/>
            <w:shd w:val="clear" w:color="auto" w:fill="auto"/>
          </w:tcPr>
          <w:p w14:paraId="6DBD0289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071722BB" w14:textId="77777777" w:rsidR="004B1D21" w:rsidRDefault="004B1D21" w:rsidP="002123BE">
            <w:pPr>
              <w:pStyle w:val="Bullets-Objectives"/>
            </w:pPr>
            <w:r>
              <w:t>Suggest ideas and changes in plans.</w:t>
            </w:r>
          </w:p>
        </w:tc>
      </w:tr>
      <w:tr w:rsidR="00D4349E" w14:paraId="70B8525B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07E671B7" w14:textId="77777777" w:rsidR="004B1D21" w:rsidRDefault="004B1D21" w:rsidP="00EE2CAD">
            <w:pPr>
              <w:pStyle w:val="numbers"/>
            </w:pPr>
            <w:r>
              <w:t>25</w:t>
            </w:r>
          </w:p>
        </w:tc>
        <w:tc>
          <w:tcPr>
            <w:tcW w:w="1319" w:type="dxa"/>
            <w:shd w:val="clear" w:color="auto" w:fill="auto"/>
          </w:tcPr>
          <w:p w14:paraId="2EA53CB1" w14:textId="77777777" w:rsidR="004B1D21" w:rsidRDefault="004B1D21" w:rsidP="00EE2CAD">
            <w:pPr>
              <w:pStyle w:val="numbers"/>
            </w:pPr>
            <w:r>
              <w:t>56–58</w:t>
            </w:r>
          </w:p>
        </w:tc>
        <w:tc>
          <w:tcPr>
            <w:tcW w:w="1081" w:type="dxa"/>
            <w:shd w:val="clear" w:color="auto" w:fill="auto"/>
          </w:tcPr>
          <w:p w14:paraId="14162985" w14:textId="77777777" w:rsidR="004B1D21" w:rsidRDefault="004B1D21" w:rsidP="00EE2CAD">
            <w:pPr>
              <w:pStyle w:val="numbers"/>
            </w:pPr>
            <w:r>
              <w:t>49</w:t>
            </w:r>
          </w:p>
        </w:tc>
        <w:tc>
          <w:tcPr>
            <w:tcW w:w="1923" w:type="dxa"/>
            <w:shd w:val="clear" w:color="auto" w:fill="auto"/>
          </w:tcPr>
          <w:p w14:paraId="31439747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090F4EF8" w14:textId="77777777" w:rsidR="004B1D21" w:rsidRDefault="004B1D21" w:rsidP="002123BE">
            <w:pPr>
              <w:pStyle w:val="Bullets-Objectives"/>
            </w:pPr>
            <w:r>
              <w:t>Explain the Mayan numbering system.</w:t>
            </w:r>
          </w:p>
          <w:p w14:paraId="2B554135" w14:textId="77777777" w:rsidR="004B1D21" w:rsidRDefault="004B1D21" w:rsidP="002123BE">
            <w:pPr>
              <w:pStyle w:val="Bullets-Objectives"/>
            </w:pPr>
            <w:r>
              <w:t>Compare the Mayan calendar with our calendar.</w:t>
            </w:r>
          </w:p>
          <w:p w14:paraId="00B3622E" w14:textId="77777777" w:rsidR="004B1D21" w:rsidRDefault="004B1D21" w:rsidP="002123BE">
            <w:pPr>
              <w:pStyle w:val="Bullets-Objectives"/>
            </w:pPr>
            <w:r>
              <w:t>List examples of Mayan ingenuity as displayed in their buildings.</w:t>
            </w:r>
          </w:p>
          <w:p w14:paraId="7CCA1C9B" w14:textId="350AE9A6" w:rsidR="004B1D21" w:rsidRDefault="004B1D21" w:rsidP="002123BE">
            <w:pPr>
              <w:pStyle w:val="Bullets-Objectives"/>
            </w:pPr>
            <w:r>
              <w:t xml:space="preserve">Evaluate how the Maya applied their knowledge of </w:t>
            </w:r>
            <w:r>
              <w:br/>
              <w:t xml:space="preserve">mathematics.  </w:t>
            </w:r>
            <w:r w:rsidR="00F3705B" w:rsidRPr="00F3705B">
              <w:rPr>
                <w:rStyle w:val="BWS-bold"/>
              </w:rPr>
              <w:t>BWS</w:t>
            </w:r>
            <w:r>
              <w:rPr>
                <w:rStyle w:val="BWS"/>
              </w:rPr>
              <w:t xml:space="preserve"> </w:t>
            </w:r>
            <w:r>
              <w:t xml:space="preserve">  </w:t>
            </w:r>
          </w:p>
        </w:tc>
      </w:tr>
      <w:tr w:rsidR="00D4349E" w14:paraId="309C299B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6A3C4F96" w14:textId="77777777" w:rsidR="004B1D21" w:rsidRDefault="004B1D21" w:rsidP="00EE2CAD">
            <w:pPr>
              <w:pStyle w:val="numbers"/>
            </w:pPr>
            <w:r>
              <w:t>26</w:t>
            </w:r>
          </w:p>
        </w:tc>
        <w:tc>
          <w:tcPr>
            <w:tcW w:w="1319" w:type="dxa"/>
            <w:shd w:val="clear" w:color="auto" w:fill="auto"/>
          </w:tcPr>
          <w:p w14:paraId="26C6284D" w14:textId="77777777" w:rsidR="004B1D21" w:rsidRDefault="004B1D21" w:rsidP="00EE2CAD">
            <w:pPr>
              <w:pStyle w:val="numbers"/>
            </w:pPr>
            <w:r>
              <w:t>59–60</w:t>
            </w:r>
          </w:p>
        </w:tc>
        <w:tc>
          <w:tcPr>
            <w:tcW w:w="1081" w:type="dxa"/>
            <w:shd w:val="clear" w:color="auto" w:fill="auto"/>
          </w:tcPr>
          <w:p w14:paraId="1B04E0A6" w14:textId="77777777" w:rsidR="004B1D21" w:rsidRDefault="004B1D21"/>
        </w:tc>
        <w:tc>
          <w:tcPr>
            <w:tcW w:w="1923" w:type="dxa"/>
            <w:shd w:val="clear" w:color="auto" w:fill="auto"/>
          </w:tcPr>
          <w:p w14:paraId="252B0F81" w14:textId="77777777" w:rsidR="004B1D21" w:rsidRDefault="004B1D21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2-23 to 2-26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7FFEA179" w14:textId="77777777" w:rsidR="004B1D21" w:rsidRDefault="004B1D21" w:rsidP="002123BE">
            <w:pPr>
              <w:pStyle w:val="Bullets-Objectives"/>
            </w:pPr>
            <w:r>
              <w:t>Analyze sounds and practice word patterns from Chapter 2.</w:t>
            </w:r>
          </w:p>
          <w:p w14:paraId="6685A873" w14:textId="1AB40EBB" w:rsidR="004B1D21" w:rsidRDefault="004B1D21" w:rsidP="002123BE">
            <w:pPr>
              <w:pStyle w:val="Bullets-Objectives"/>
            </w:pPr>
            <w:r>
              <w:t xml:space="preserve">Formulate the gospel message.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7E7CB596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71F4F360" w14:textId="77777777" w:rsidR="004B1D21" w:rsidRDefault="004B1D21" w:rsidP="00EE2CAD">
            <w:pPr>
              <w:pStyle w:val="numbers"/>
            </w:pPr>
            <w:r>
              <w:t>27</w:t>
            </w:r>
          </w:p>
        </w:tc>
        <w:tc>
          <w:tcPr>
            <w:tcW w:w="1319" w:type="dxa"/>
            <w:shd w:val="clear" w:color="auto" w:fill="auto"/>
          </w:tcPr>
          <w:p w14:paraId="5D29A26F" w14:textId="77777777" w:rsidR="004B1D21" w:rsidRDefault="004B1D21" w:rsidP="00EE2CAD">
            <w:pPr>
              <w:pStyle w:val="numbers"/>
            </w:pPr>
            <w:r>
              <w:t>61</w:t>
            </w:r>
          </w:p>
        </w:tc>
        <w:tc>
          <w:tcPr>
            <w:tcW w:w="1081" w:type="dxa"/>
            <w:shd w:val="clear" w:color="auto" w:fill="auto"/>
          </w:tcPr>
          <w:p w14:paraId="21496035" w14:textId="77777777" w:rsidR="004B1D21" w:rsidRDefault="004B1D21"/>
        </w:tc>
        <w:tc>
          <w:tcPr>
            <w:tcW w:w="1923" w:type="dxa"/>
            <w:shd w:val="clear" w:color="auto" w:fill="auto"/>
          </w:tcPr>
          <w:p w14:paraId="16FC899A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7137A332" w14:textId="77777777" w:rsidR="004B1D21" w:rsidRDefault="004B1D21" w:rsidP="002123BE">
            <w:pPr>
              <w:pStyle w:val="Bullets-Objectives"/>
            </w:pPr>
            <w:r>
              <w:t>Apply knowledge of the chapter content to a real-life task.</w:t>
            </w:r>
          </w:p>
        </w:tc>
      </w:tr>
      <w:tr w:rsidR="00D4349E" w14:paraId="03DEBC13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114F4896" w14:textId="77777777" w:rsidR="004B1D21" w:rsidRDefault="004B1D21" w:rsidP="00EE2CAD">
            <w:pPr>
              <w:pStyle w:val="numbers"/>
            </w:pPr>
            <w:r>
              <w:t>28</w:t>
            </w:r>
          </w:p>
        </w:tc>
        <w:tc>
          <w:tcPr>
            <w:tcW w:w="1319" w:type="dxa"/>
            <w:shd w:val="clear" w:color="auto" w:fill="auto"/>
          </w:tcPr>
          <w:p w14:paraId="29A0572B" w14:textId="77777777" w:rsidR="004B1D21" w:rsidRDefault="004B1D21"/>
        </w:tc>
        <w:tc>
          <w:tcPr>
            <w:tcW w:w="1081" w:type="dxa"/>
            <w:shd w:val="clear" w:color="auto" w:fill="auto"/>
          </w:tcPr>
          <w:p w14:paraId="073CDAB3" w14:textId="77777777" w:rsidR="004B1D21" w:rsidRDefault="004B1D21"/>
        </w:tc>
        <w:tc>
          <w:tcPr>
            <w:tcW w:w="1923" w:type="dxa"/>
            <w:shd w:val="clear" w:color="auto" w:fill="auto"/>
          </w:tcPr>
          <w:p w14:paraId="449EC2D8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19A5ACB1" w14:textId="77777777" w:rsidR="004B1D21" w:rsidRDefault="004B1D21" w:rsidP="002123BE">
            <w:pPr>
              <w:pStyle w:val="Bullets-Objectives"/>
            </w:pPr>
            <w:r>
              <w:t xml:space="preserve">Participate in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prepare for the chapter assessments.</w:t>
            </w:r>
          </w:p>
        </w:tc>
      </w:tr>
      <w:tr w:rsidR="00D4349E" w14:paraId="677685A7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12E1DA1B" w14:textId="77777777" w:rsidR="004B1D21" w:rsidRDefault="004B1D21" w:rsidP="00EE2CAD">
            <w:pPr>
              <w:pStyle w:val="numbers"/>
            </w:pPr>
            <w:r>
              <w:t>29</w:t>
            </w:r>
          </w:p>
        </w:tc>
        <w:tc>
          <w:tcPr>
            <w:tcW w:w="1319" w:type="dxa"/>
            <w:shd w:val="clear" w:color="auto" w:fill="auto"/>
          </w:tcPr>
          <w:p w14:paraId="7D78EFEF" w14:textId="77777777" w:rsidR="004B1D21" w:rsidRDefault="004B1D21"/>
        </w:tc>
        <w:tc>
          <w:tcPr>
            <w:tcW w:w="1081" w:type="dxa"/>
            <w:shd w:val="clear" w:color="auto" w:fill="auto"/>
          </w:tcPr>
          <w:p w14:paraId="23999185" w14:textId="77777777" w:rsidR="004B1D21" w:rsidRDefault="004B1D21"/>
        </w:tc>
        <w:tc>
          <w:tcPr>
            <w:tcW w:w="1923" w:type="dxa"/>
            <w:shd w:val="clear" w:color="auto" w:fill="auto"/>
          </w:tcPr>
          <w:p w14:paraId="55707228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55D85660" w14:textId="77777777" w:rsidR="004B1D21" w:rsidRDefault="004B1D21" w:rsidP="002123BE">
            <w:pPr>
              <w:pStyle w:val="Bullets-Objectives"/>
            </w:pPr>
            <w:r>
              <w:t>Demonstrate knowledge of vocabulary and structures from Chapter 2.</w:t>
            </w:r>
          </w:p>
        </w:tc>
      </w:tr>
      <w:tr w:rsidR="00D4349E" w14:paraId="51024AAB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8F23D45" w14:textId="77777777" w:rsidR="004B1D21" w:rsidRDefault="004B1D21" w:rsidP="00EE2CAD">
            <w:pPr>
              <w:pStyle w:val="numbers"/>
            </w:pPr>
            <w:r>
              <w:t>30</w:t>
            </w:r>
          </w:p>
        </w:tc>
        <w:tc>
          <w:tcPr>
            <w:tcW w:w="1319" w:type="dxa"/>
            <w:shd w:val="clear" w:color="auto" w:fill="auto"/>
          </w:tcPr>
          <w:p w14:paraId="10256599" w14:textId="77777777" w:rsidR="004B1D21" w:rsidRDefault="004B1D21"/>
        </w:tc>
        <w:tc>
          <w:tcPr>
            <w:tcW w:w="1081" w:type="dxa"/>
            <w:shd w:val="clear" w:color="auto" w:fill="auto"/>
          </w:tcPr>
          <w:p w14:paraId="05B756C8" w14:textId="77777777" w:rsidR="004B1D21" w:rsidRDefault="004B1D21"/>
        </w:tc>
        <w:tc>
          <w:tcPr>
            <w:tcW w:w="1923" w:type="dxa"/>
            <w:shd w:val="clear" w:color="auto" w:fill="auto"/>
          </w:tcPr>
          <w:p w14:paraId="6588F2F9" w14:textId="77777777" w:rsidR="004B1D21" w:rsidRDefault="004B1D21"/>
        </w:tc>
        <w:tc>
          <w:tcPr>
            <w:tcW w:w="5282" w:type="dxa"/>
            <w:gridSpan w:val="3"/>
            <w:shd w:val="clear" w:color="auto" w:fill="auto"/>
          </w:tcPr>
          <w:p w14:paraId="51DE1CC3" w14:textId="77777777" w:rsidR="004B1D21" w:rsidRDefault="004B1D21" w:rsidP="002123BE">
            <w:pPr>
              <w:pStyle w:val="Bullets-Objectives"/>
            </w:pPr>
            <w:r>
              <w:t xml:space="preserve">Demonstrate skill level in using the language in practical exchanges. </w:t>
            </w:r>
          </w:p>
        </w:tc>
      </w:tr>
      <w:tr w:rsidR="008F7B05" w14:paraId="6DC198F0" w14:textId="77777777" w:rsidTr="00D4349E">
        <w:trPr>
          <w:cantSplit/>
        </w:trPr>
        <w:tc>
          <w:tcPr>
            <w:tcW w:w="10321" w:type="dxa"/>
            <w:gridSpan w:val="7"/>
            <w:shd w:val="clear" w:color="auto" w:fill="auto"/>
          </w:tcPr>
          <w:p w14:paraId="49521A23" w14:textId="77777777" w:rsidR="00EE2CAD" w:rsidRPr="00EE2CAD" w:rsidRDefault="00EE2CAD" w:rsidP="00EE2CAD">
            <w:pPr>
              <w:pStyle w:val="Capitulo"/>
            </w:pPr>
            <w:proofErr w:type="spellStart"/>
            <w:r w:rsidRPr="00EE2CAD">
              <w:t>Capítulo</w:t>
            </w:r>
            <w:proofErr w:type="spellEnd"/>
            <w:r w:rsidRPr="00EE2CAD">
              <w:t xml:space="preserve"> 3: La </w:t>
            </w:r>
            <w:proofErr w:type="spellStart"/>
            <w:r w:rsidRPr="00EE2CAD">
              <w:t>farmacia</w:t>
            </w:r>
            <w:proofErr w:type="spellEnd"/>
            <w:r w:rsidRPr="00EE2CAD">
              <w:t xml:space="preserve"> </w:t>
            </w:r>
            <w:proofErr w:type="spellStart"/>
            <w:r w:rsidRPr="00EE2CAD">
              <w:t>nueva</w:t>
            </w:r>
            <w:proofErr w:type="spellEnd"/>
          </w:p>
        </w:tc>
      </w:tr>
      <w:tr w:rsidR="009D4119" w14:paraId="7620941A" w14:textId="77777777" w:rsidTr="00D4349E">
        <w:trPr>
          <w:cantSplit/>
        </w:trPr>
        <w:tc>
          <w:tcPr>
            <w:tcW w:w="5160" w:type="dxa"/>
            <w:gridSpan w:val="6"/>
            <w:shd w:val="clear" w:color="auto" w:fill="auto"/>
          </w:tcPr>
          <w:p w14:paraId="3715226E" w14:textId="77777777" w:rsidR="00EE2CAD" w:rsidRDefault="00EE2CAD" w:rsidP="002123BE">
            <w:pPr>
              <w:pStyle w:val="Bullets-Objectives"/>
            </w:pPr>
            <w:r>
              <w:lastRenderedPageBreak/>
              <w:t>Identify key places in a town.</w:t>
            </w:r>
          </w:p>
          <w:p w14:paraId="40D69786" w14:textId="77777777" w:rsidR="00EE2CAD" w:rsidRDefault="00EE2CAD" w:rsidP="002123BE">
            <w:pPr>
              <w:pStyle w:val="Bullets-Objectives"/>
            </w:pPr>
            <w:r>
              <w:t>Explain how to get around a city.</w:t>
            </w:r>
          </w:p>
          <w:p w14:paraId="037FC70D" w14:textId="77777777" w:rsidR="00EE2CAD" w:rsidRDefault="00EE2CAD" w:rsidP="002123BE">
            <w:pPr>
              <w:pStyle w:val="Bullets-Objectives"/>
            </w:pPr>
            <w:r>
              <w:t>Describe typical cuisine in Guatemala and Mexico.</w:t>
            </w:r>
          </w:p>
        </w:tc>
        <w:tc>
          <w:tcPr>
            <w:tcW w:w="5161" w:type="dxa"/>
            <w:shd w:val="clear" w:color="auto" w:fill="auto"/>
          </w:tcPr>
          <w:p w14:paraId="5803E941" w14:textId="77777777" w:rsidR="00EE2CAD" w:rsidRDefault="00EE2CAD" w:rsidP="002123BE">
            <w:pPr>
              <w:pStyle w:val="Bullets-Objectives"/>
            </w:pPr>
            <w:r>
              <w:t>Order a meal based on recommendations.</w:t>
            </w:r>
          </w:p>
          <w:p w14:paraId="291850E9" w14:textId="77777777" w:rsidR="00EE2CAD" w:rsidRDefault="00EE2CAD" w:rsidP="002123BE">
            <w:pPr>
              <w:pStyle w:val="Bullets-Objectives"/>
            </w:pPr>
            <w:r>
              <w:t>Ask questions about the ingredients in a dish.</w:t>
            </w:r>
          </w:p>
          <w:p w14:paraId="24E4BC82" w14:textId="77777777" w:rsidR="00EE2CAD" w:rsidRDefault="00EE2CAD" w:rsidP="002123BE">
            <w:pPr>
              <w:pStyle w:val="Bullets-Objectives"/>
            </w:pPr>
            <w:r>
              <w:t>Evaluate Mayan beliefs about creation and God.</w:t>
            </w:r>
          </w:p>
        </w:tc>
      </w:tr>
      <w:tr w:rsidR="00D4349E" w14:paraId="4B536F6D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5ADE9138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shd w:val="clear" w:color="auto" w:fill="auto"/>
          </w:tcPr>
          <w:p w14:paraId="27760137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1" w:type="dxa"/>
            <w:shd w:val="clear" w:color="auto" w:fill="auto"/>
          </w:tcPr>
          <w:p w14:paraId="751955B9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3" w:type="dxa"/>
            <w:shd w:val="clear" w:color="auto" w:fill="auto"/>
          </w:tcPr>
          <w:p w14:paraId="67FA83A1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1098A736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4349E" w14:paraId="0CE7784A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5AE673E6" w14:textId="77777777" w:rsidR="00EE2CAD" w:rsidRDefault="00EE2CAD" w:rsidP="00EE2CAD">
            <w:pPr>
              <w:pStyle w:val="numbers"/>
            </w:pPr>
            <w:r>
              <w:t>31</w:t>
            </w:r>
          </w:p>
        </w:tc>
        <w:tc>
          <w:tcPr>
            <w:tcW w:w="1319" w:type="dxa"/>
            <w:shd w:val="clear" w:color="auto" w:fill="auto"/>
          </w:tcPr>
          <w:p w14:paraId="55F92D73" w14:textId="77777777" w:rsidR="00EE2CAD" w:rsidRDefault="00EE2CAD" w:rsidP="00EE2CAD">
            <w:pPr>
              <w:pStyle w:val="numbers"/>
            </w:pPr>
            <w:r>
              <w:t>64–68</w:t>
            </w:r>
          </w:p>
        </w:tc>
        <w:tc>
          <w:tcPr>
            <w:tcW w:w="1081" w:type="dxa"/>
            <w:shd w:val="clear" w:color="auto" w:fill="auto"/>
          </w:tcPr>
          <w:p w14:paraId="53516806" w14:textId="77777777" w:rsidR="00EE2CAD" w:rsidRDefault="00EE2CAD" w:rsidP="00EE2CAD">
            <w:pPr>
              <w:pStyle w:val="numbers"/>
            </w:pPr>
            <w:r>
              <w:t>51–52</w:t>
            </w:r>
          </w:p>
        </w:tc>
        <w:tc>
          <w:tcPr>
            <w:tcW w:w="1923" w:type="dxa"/>
            <w:shd w:val="clear" w:color="auto" w:fill="auto"/>
          </w:tcPr>
          <w:p w14:paraId="75108073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3-1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151CA68E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072E42EC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  <w:p w14:paraId="14CA0718" w14:textId="77777777" w:rsidR="00EE2CAD" w:rsidRDefault="00EE2CAD" w:rsidP="002123BE">
            <w:pPr>
              <w:pStyle w:val="Bullets-Objectives"/>
            </w:pPr>
            <w:r>
              <w:t>Identify key places in a town.</w:t>
            </w:r>
          </w:p>
          <w:p w14:paraId="257ECF67" w14:textId="77777777" w:rsidR="00EE2CAD" w:rsidRDefault="00EE2CAD" w:rsidP="002123BE">
            <w:pPr>
              <w:pStyle w:val="Bullets-Objectives"/>
            </w:pPr>
            <w:r>
              <w:t>Explain how to get around a city.</w:t>
            </w:r>
          </w:p>
        </w:tc>
      </w:tr>
      <w:tr w:rsidR="00D4349E" w14:paraId="2E620282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26FE6881" w14:textId="77777777" w:rsidR="00EE2CAD" w:rsidRDefault="00EE2CAD" w:rsidP="00EE2CAD">
            <w:pPr>
              <w:pStyle w:val="numbers"/>
            </w:pPr>
            <w:r>
              <w:t>32</w:t>
            </w:r>
          </w:p>
        </w:tc>
        <w:tc>
          <w:tcPr>
            <w:tcW w:w="1319" w:type="dxa"/>
            <w:shd w:val="clear" w:color="auto" w:fill="auto"/>
          </w:tcPr>
          <w:p w14:paraId="08FBEA7E" w14:textId="77777777" w:rsidR="00EE2CAD" w:rsidRDefault="00EE2CAD" w:rsidP="00EE2CAD">
            <w:pPr>
              <w:pStyle w:val="numbers"/>
            </w:pPr>
            <w:r>
              <w:t>68–71</w:t>
            </w:r>
          </w:p>
        </w:tc>
        <w:tc>
          <w:tcPr>
            <w:tcW w:w="1081" w:type="dxa"/>
            <w:shd w:val="clear" w:color="auto" w:fill="auto"/>
          </w:tcPr>
          <w:p w14:paraId="435F9E25" w14:textId="77777777" w:rsidR="00EE2CAD" w:rsidRDefault="00EE2CAD" w:rsidP="00EE2CAD">
            <w:pPr>
              <w:pStyle w:val="numbers"/>
            </w:pPr>
            <w:r>
              <w:t>53–55</w:t>
            </w:r>
          </w:p>
        </w:tc>
        <w:tc>
          <w:tcPr>
            <w:tcW w:w="1923" w:type="dxa"/>
            <w:shd w:val="clear" w:color="auto" w:fill="auto"/>
          </w:tcPr>
          <w:p w14:paraId="4642B80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3-2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089A9C12" w14:textId="77777777" w:rsidR="00EE2CAD" w:rsidRDefault="00EE2CAD" w:rsidP="002123BE">
            <w:pPr>
              <w:pStyle w:val="Bullets-Objectives"/>
            </w:pPr>
            <w:r>
              <w:t>Explain how to get around in a city.</w:t>
            </w:r>
          </w:p>
        </w:tc>
      </w:tr>
      <w:tr w:rsidR="00D4349E" w14:paraId="12D2604B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0106EFE6" w14:textId="77777777" w:rsidR="00EE2CAD" w:rsidRDefault="00EE2CAD" w:rsidP="00EE2CAD">
            <w:pPr>
              <w:pStyle w:val="numbers"/>
            </w:pPr>
            <w:r>
              <w:t>33</w:t>
            </w:r>
          </w:p>
        </w:tc>
        <w:tc>
          <w:tcPr>
            <w:tcW w:w="1319" w:type="dxa"/>
            <w:shd w:val="clear" w:color="auto" w:fill="auto"/>
          </w:tcPr>
          <w:p w14:paraId="022E06A7" w14:textId="77777777" w:rsidR="00EE2CAD" w:rsidRDefault="00EE2CAD" w:rsidP="00EE2CAD">
            <w:pPr>
              <w:pStyle w:val="numbers"/>
            </w:pPr>
            <w:r>
              <w:t>72–73</w:t>
            </w:r>
          </w:p>
        </w:tc>
        <w:tc>
          <w:tcPr>
            <w:tcW w:w="1081" w:type="dxa"/>
            <w:shd w:val="clear" w:color="auto" w:fill="auto"/>
          </w:tcPr>
          <w:p w14:paraId="3AC1DBB5" w14:textId="77777777" w:rsidR="00EE2CAD" w:rsidRDefault="00EE2CAD" w:rsidP="00EE2CAD">
            <w:pPr>
              <w:pStyle w:val="numbers"/>
            </w:pPr>
            <w:r>
              <w:t>55–57</w:t>
            </w:r>
          </w:p>
        </w:tc>
        <w:tc>
          <w:tcPr>
            <w:tcW w:w="1923" w:type="dxa"/>
            <w:shd w:val="clear" w:color="auto" w:fill="auto"/>
          </w:tcPr>
          <w:p w14:paraId="3A16861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3-5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0D229E43" w14:textId="77777777" w:rsidR="00EE2CAD" w:rsidRDefault="00EE2CAD" w:rsidP="002123BE">
            <w:pPr>
              <w:pStyle w:val="Bullets-Objectives"/>
            </w:pPr>
            <w:r>
              <w:t>Explain where places are in a city.</w:t>
            </w:r>
          </w:p>
          <w:p w14:paraId="041E2086" w14:textId="77777777" w:rsidR="00EE2CAD" w:rsidRDefault="00EE2CAD" w:rsidP="002123BE">
            <w:pPr>
              <w:pStyle w:val="Bullets-Objectives"/>
            </w:pPr>
            <w:r>
              <w:t>Identify means of transportation.</w:t>
            </w:r>
          </w:p>
        </w:tc>
      </w:tr>
      <w:tr w:rsidR="00D4349E" w14:paraId="784AA3AC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2BC4C5C9" w14:textId="77777777" w:rsidR="00EE2CAD" w:rsidRDefault="00EE2CAD" w:rsidP="00EE2CAD">
            <w:pPr>
              <w:pStyle w:val="numbers"/>
            </w:pPr>
            <w:r>
              <w:t>34</w:t>
            </w:r>
          </w:p>
        </w:tc>
        <w:tc>
          <w:tcPr>
            <w:tcW w:w="1319" w:type="dxa"/>
            <w:shd w:val="clear" w:color="auto" w:fill="auto"/>
          </w:tcPr>
          <w:p w14:paraId="36E46DC3" w14:textId="77777777" w:rsidR="00EE2CAD" w:rsidRDefault="00EE2CAD" w:rsidP="00EE2CAD">
            <w:pPr>
              <w:pStyle w:val="numbers"/>
            </w:pPr>
            <w:r>
              <w:t>74–77</w:t>
            </w:r>
          </w:p>
        </w:tc>
        <w:tc>
          <w:tcPr>
            <w:tcW w:w="1081" w:type="dxa"/>
            <w:shd w:val="clear" w:color="auto" w:fill="auto"/>
          </w:tcPr>
          <w:p w14:paraId="74539F17" w14:textId="77777777" w:rsidR="00EE2CAD" w:rsidRDefault="00EE2CAD" w:rsidP="00EE2CAD">
            <w:pPr>
              <w:pStyle w:val="numbers"/>
            </w:pPr>
            <w:r>
              <w:t>56–59</w:t>
            </w:r>
          </w:p>
        </w:tc>
        <w:tc>
          <w:tcPr>
            <w:tcW w:w="1923" w:type="dxa"/>
            <w:shd w:val="clear" w:color="auto" w:fill="auto"/>
          </w:tcPr>
          <w:p w14:paraId="470B199C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3-8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0FE25103" w14:textId="77777777" w:rsidR="00EE2CAD" w:rsidRDefault="00EE2CAD" w:rsidP="002123BE">
            <w:pPr>
              <w:pStyle w:val="Bullets-Objectives"/>
            </w:pPr>
            <w:r>
              <w:t>Explain how to get around in a city.</w:t>
            </w:r>
          </w:p>
        </w:tc>
      </w:tr>
      <w:tr w:rsidR="00D4349E" w14:paraId="56104B81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6275F78A" w14:textId="77777777" w:rsidR="00EE2CAD" w:rsidRDefault="00EE2CAD" w:rsidP="00EE2CAD">
            <w:pPr>
              <w:pStyle w:val="numbers"/>
            </w:pPr>
            <w:r>
              <w:t>35</w:t>
            </w:r>
          </w:p>
        </w:tc>
        <w:tc>
          <w:tcPr>
            <w:tcW w:w="1319" w:type="dxa"/>
            <w:shd w:val="clear" w:color="auto" w:fill="auto"/>
          </w:tcPr>
          <w:p w14:paraId="62A6654A" w14:textId="77777777" w:rsidR="00EE2CAD" w:rsidRDefault="00EE2CAD" w:rsidP="00EE2CAD">
            <w:pPr>
              <w:pStyle w:val="numbers"/>
            </w:pPr>
            <w:r>
              <w:t>78–79</w:t>
            </w:r>
          </w:p>
        </w:tc>
        <w:tc>
          <w:tcPr>
            <w:tcW w:w="1081" w:type="dxa"/>
            <w:shd w:val="clear" w:color="auto" w:fill="auto"/>
          </w:tcPr>
          <w:p w14:paraId="2488A0E6" w14:textId="77777777" w:rsidR="00EE2CAD" w:rsidRDefault="00EE2CAD" w:rsidP="00EE2CAD">
            <w:pPr>
              <w:pStyle w:val="numbers"/>
            </w:pPr>
            <w:r>
              <w:t>61</w:t>
            </w:r>
          </w:p>
        </w:tc>
        <w:tc>
          <w:tcPr>
            <w:tcW w:w="1923" w:type="dxa"/>
            <w:shd w:val="clear" w:color="auto" w:fill="auto"/>
          </w:tcPr>
          <w:p w14:paraId="2891694E" w14:textId="77777777" w:rsidR="00EE2CAD" w:rsidRDefault="00EE2CAD" w:rsidP="00EE2CAD"/>
        </w:tc>
        <w:tc>
          <w:tcPr>
            <w:tcW w:w="5282" w:type="dxa"/>
            <w:gridSpan w:val="3"/>
            <w:shd w:val="clear" w:color="auto" w:fill="auto"/>
          </w:tcPr>
          <w:p w14:paraId="6D818F54" w14:textId="5CD07848" w:rsidR="00EE2CAD" w:rsidRDefault="00EE2CAD" w:rsidP="002123BE">
            <w:pPr>
              <w:pStyle w:val="Bullets-Objectives"/>
            </w:pPr>
            <w:r>
              <w:t xml:space="preserve">Recall culturally appropriate expressions of politeness to use when eating out. </w:t>
            </w:r>
            <w:r>
              <w:rPr>
                <w:rStyle w:val="BWS"/>
              </w:rPr>
              <w:t xml:space="preserve"> </w:t>
            </w:r>
            <w:r w:rsidR="00F3705B" w:rsidRPr="00F3705B">
              <w:rPr>
                <w:rStyle w:val="BWS-bold"/>
              </w:rPr>
              <w:t>BWS</w:t>
            </w:r>
            <w:r>
              <w:rPr>
                <w:rStyle w:val="BWS"/>
              </w:rPr>
              <w:t xml:space="preserve"> </w:t>
            </w:r>
          </w:p>
          <w:p w14:paraId="1E6479FC" w14:textId="77777777" w:rsidR="00EE2CAD" w:rsidRDefault="00EE2CAD" w:rsidP="002123BE">
            <w:pPr>
              <w:pStyle w:val="Bullets-Objectives"/>
            </w:pPr>
            <w:r>
              <w:t>Discuss why food is an important part of culture.</w:t>
            </w:r>
          </w:p>
          <w:p w14:paraId="0FA884C1" w14:textId="77777777" w:rsidR="00EE2CAD" w:rsidRDefault="00EE2CAD" w:rsidP="002123BE">
            <w:pPr>
              <w:pStyle w:val="Bullets-Objectives"/>
            </w:pPr>
            <w:r>
              <w:t>Recognize terminology used in cooking foods.</w:t>
            </w:r>
          </w:p>
          <w:p w14:paraId="4EF9892C" w14:textId="77777777" w:rsidR="00EE2CAD" w:rsidRDefault="00EE2CAD" w:rsidP="002123BE">
            <w:pPr>
              <w:pStyle w:val="Bullets-Objectives"/>
            </w:pPr>
            <w:r>
              <w:t>Identify typical dishes, drinks, and desserts served in Mexican and Guatemalan restaurants, and identify their main ingredients.</w:t>
            </w:r>
          </w:p>
        </w:tc>
      </w:tr>
      <w:tr w:rsidR="00D4349E" w14:paraId="1D020754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A2D6AA1" w14:textId="77777777" w:rsidR="00EE2CAD" w:rsidRDefault="00EE2CAD" w:rsidP="00EE2CAD">
            <w:pPr>
              <w:pStyle w:val="numbers"/>
            </w:pPr>
            <w:r>
              <w:t>36</w:t>
            </w:r>
          </w:p>
        </w:tc>
        <w:tc>
          <w:tcPr>
            <w:tcW w:w="1319" w:type="dxa"/>
            <w:shd w:val="clear" w:color="auto" w:fill="auto"/>
          </w:tcPr>
          <w:p w14:paraId="4B60895D" w14:textId="77777777" w:rsidR="00EE2CAD" w:rsidRDefault="00EE2CAD" w:rsidP="00EE2CAD">
            <w:pPr>
              <w:pStyle w:val="numbers"/>
            </w:pPr>
            <w:r>
              <w:t>80–82</w:t>
            </w:r>
          </w:p>
        </w:tc>
        <w:tc>
          <w:tcPr>
            <w:tcW w:w="1081" w:type="dxa"/>
            <w:shd w:val="clear" w:color="auto" w:fill="auto"/>
          </w:tcPr>
          <w:p w14:paraId="51829DAF" w14:textId="77777777" w:rsidR="00EE2CAD" w:rsidRDefault="00EE2CAD" w:rsidP="00EE2CAD">
            <w:pPr>
              <w:pStyle w:val="numbers"/>
            </w:pPr>
            <w:r>
              <w:t>63–64</w:t>
            </w:r>
          </w:p>
        </w:tc>
        <w:tc>
          <w:tcPr>
            <w:tcW w:w="1923" w:type="dxa"/>
            <w:shd w:val="clear" w:color="auto" w:fill="auto"/>
          </w:tcPr>
          <w:p w14:paraId="1AE827C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3-2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574BCC85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11F1FD7C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  <w:p w14:paraId="0B96387F" w14:textId="77777777" w:rsidR="00EE2CAD" w:rsidRDefault="00EE2CAD" w:rsidP="002123BE">
            <w:pPr>
              <w:pStyle w:val="Bullets-Objectives"/>
            </w:pPr>
            <w:r>
              <w:t>Identify foods and their countries of origin.</w:t>
            </w:r>
          </w:p>
        </w:tc>
      </w:tr>
      <w:tr w:rsidR="00D4349E" w14:paraId="7518B64D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71DFD4EA" w14:textId="77777777" w:rsidR="00EE2CAD" w:rsidRDefault="00EE2CAD" w:rsidP="00EE2CAD">
            <w:pPr>
              <w:pStyle w:val="numbers"/>
            </w:pPr>
            <w:r>
              <w:t>37</w:t>
            </w:r>
          </w:p>
        </w:tc>
        <w:tc>
          <w:tcPr>
            <w:tcW w:w="1319" w:type="dxa"/>
            <w:shd w:val="clear" w:color="auto" w:fill="auto"/>
          </w:tcPr>
          <w:p w14:paraId="32F80613" w14:textId="77777777" w:rsidR="00EE2CAD" w:rsidRDefault="00EE2CAD" w:rsidP="00EE2CAD">
            <w:pPr>
              <w:pStyle w:val="numbers"/>
            </w:pPr>
            <w:r>
              <w:t>83–84</w:t>
            </w:r>
          </w:p>
        </w:tc>
        <w:tc>
          <w:tcPr>
            <w:tcW w:w="1081" w:type="dxa"/>
            <w:shd w:val="clear" w:color="auto" w:fill="auto"/>
          </w:tcPr>
          <w:p w14:paraId="700DE47C" w14:textId="77777777" w:rsidR="00EE2CAD" w:rsidRDefault="00EE2CAD" w:rsidP="00EE2CAD">
            <w:pPr>
              <w:pStyle w:val="numbers"/>
            </w:pPr>
            <w:r>
              <w:t>65–67</w:t>
            </w:r>
          </w:p>
        </w:tc>
        <w:tc>
          <w:tcPr>
            <w:tcW w:w="1923" w:type="dxa"/>
            <w:shd w:val="clear" w:color="auto" w:fill="auto"/>
          </w:tcPr>
          <w:p w14:paraId="6003643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3-13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7D28F695" w14:textId="77777777" w:rsidR="00EE2CAD" w:rsidRDefault="00EE2CAD" w:rsidP="002123BE">
            <w:pPr>
              <w:pStyle w:val="Bullets-Objectives"/>
            </w:pPr>
            <w:r>
              <w:t>Ask for food recommendations.</w:t>
            </w:r>
          </w:p>
          <w:p w14:paraId="2788B974" w14:textId="77777777" w:rsidR="00EE2CAD" w:rsidRDefault="00EE2CAD" w:rsidP="002123BE">
            <w:pPr>
              <w:pStyle w:val="Bullets-Objectives"/>
            </w:pPr>
            <w:r>
              <w:t>Express food preferences.</w:t>
            </w:r>
          </w:p>
          <w:p w14:paraId="433F4C6A" w14:textId="77777777" w:rsidR="00EE2CAD" w:rsidRDefault="00EE2CAD" w:rsidP="002123BE">
            <w:pPr>
              <w:pStyle w:val="Bullets-Objectives"/>
            </w:pPr>
            <w:r>
              <w:t>Identify dishes and ingredients.</w:t>
            </w:r>
          </w:p>
          <w:p w14:paraId="6E635DF7" w14:textId="77777777" w:rsidR="00EE2CAD" w:rsidRDefault="00EE2CAD" w:rsidP="002123BE">
            <w:pPr>
              <w:pStyle w:val="Bullets-Objectives"/>
            </w:pPr>
            <w:r>
              <w:t>Order food at a restaurant.</w:t>
            </w:r>
          </w:p>
        </w:tc>
      </w:tr>
      <w:tr w:rsidR="00D4349E" w14:paraId="3831A4DE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5016A5A0" w14:textId="77777777" w:rsidR="00EE2CAD" w:rsidRDefault="00EE2CAD" w:rsidP="00EE2CAD">
            <w:pPr>
              <w:pStyle w:val="numbers"/>
            </w:pPr>
            <w:r>
              <w:t>38</w:t>
            </w:r>
          </w:p>
        </w:tc>
        <w:tc>
          <w:tcPr>
            <w:tcW w:w="1319" w:type="dxa"/>
            <w:shd w:val="clear" w:color="auto" w:fill="auto"/>
          </w:tcPr>
          <w:p w14:paraId="0FDCDC7F" w14:textId="77777777" w:rsidR="00EE2CAD" w:rsidRDefault="00EE2CAD" w:rsidP="00EE2CAD">
            <w:pPr>
              <w:pStyle w:val="numbers"/>
            </w:pPr>
            <w:r>
              <w:t>84–85</w:t>
            </w:r>
          </w:p>
        </w:tc>
        <w:tc>
          <w:tcPr>
            <w:tcW w:w="1081" w:type="dxa"/>
            <w:shd w:val="clear" w:color="auto" w:fill="auto"/>
          </w:tcPr>
          <w:p w14:paraId="2703A0CC" w14:textId="77777777" w:rsidR="00EE2CAD" w:rsidRDefault="00EE2CAD" w:rsidP="00EE2CAD">
            <w:pPr>
              <w:pStyle w:val="numbers"/>
            </w:pPr>
            <w:r>
              <w:t>67–68</w:t>
            </w:r>
          </w:p>
        </w:tc>
        <w:tc>
          <w:tcPr>
            <w:tcW w:w="1923" w:type="dxa"/>
            <w:shd w:val="clear" w:color="auto" w:fill="auto"/>
          </w:tcPr>
          <w:p w14:paraId="513C6F7A" w14:textId="77777777" w:rsidR="00EE2CAD" w:rsidRDefault="00EE2CAD" w:rsidP="00EE2CAD"/>
        </w:tc>
        <w:tc>
          <w:tcPr>
            <w:tcW w:w="5282" w:type="dxa"/>
            <w:gridSpan w:val="3"/>
            <w:shd w:val="clear" w:color="auto" w:fill="auto"/>
          </w:tcPr>
          <w:p w14:paraId="168D6C19" w14:textId="77777777" w:rsidR="00EE2CAD" w:rsidRDefault="00EE2CAD" w:rsidP="002123BE">
            <w:pPr>
              <w:pStyle w:val="Bullets-Objectives"/>
            </w:pPr>
            <w:r>
              <w:t>Identify foods and the countries of origin.</w:t>
            </w:r>
          </w:p>
          <w:p w14:paraId="4A78A737" w14:textId="77777777" w:rsidR="00EE2CAD" w:rsidRDefault="00EE2CAD" w:rsidP="002123BE">
            <w:pPr>
              <w:pStyle w:val="Bullets-Objectives"/>
            </w:pPr>
            <w:r>
              <w:t>Identify ingredients.</w:t>
            </w:r>
          </w:p>
          <w:p w14:paraId="11B3C24C" w14:textId="77777777" w:rsidR="00EE2CAD" w:rsidRDefault="00EE2CAD" w:rsidP="002123BE">
            <w:pPr>
              <w:pStyle w:val="Bullets-Objectives"/>
            </w:pPr>
            <w:r>
              <w:t>Ask about the ingredients in a dish.</w:t>
            </w:r>
          </w:p>
        </w:tc>
      </w:tr>
      <w:tr w:rsidR="00D4349E" w14:paraId="799419EC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638EA885" w14:textId="77777777" w:rsidR="00EE2CAD" w:rsidRDefault="00EE2CAD" w:rsidP="00EE2CAD">
            <w:pPr>
              <w:pStyle w:val="numbers"/>
            </w:pPr>
            <w:r>
              <w:t>39</w:t>
            </w:r>
          </w:p>
        </w:tc>
        <w:tc>
          <w:tcPr>
            <w:tcW w:w="1319" w:type="dxa"/>
            <w:shd w:val="clear" w:color="auto" w:fill="auto"/>
          </w:tcPr>
          <w:p w14:paraId="72E3E848" w14:textId="77777777" w:rsidR="00EE2CAD" w:rsidRDefault="00EE2CAD" w:rsidP="00EE2CAD">
            <w:pPr>
              <w:pStyle w:val="numbers"/>
            </w:pPr>
            <w:r>
              <w:t>86–87</w:t>
            </w:r>
          </w:p>
        </w:tc>
        <w:tc>
          <w:tcPr>
            <w:tcW w:w="1081" w:type="dxa"/>
            <w:shd w:val="clear" w:color="auto" w:fill="auto"/>
          </w:tcPr>
          <w:p w14:paraId="2C52F690" w14:textId="77777777" w:rsidR="00EE2CAD" w:rsidRDefault="00EE2CAD" w:rsidP="00EE2CAD">
            <w:pPr>
              <w:pStyle w:val="numbers"/>
            </w:pPr>
            <w:r>
              <w:t>68–69</w:t>
            </w:r>
          </w:p>
        </w:tc>
        <w:tc>
          <w:tcPr>
            <w:tcW w:w="1923" w:type="dxa"/>
            <w:shd w:val="clear" w:color="auto" w:fill="auto"/>
          </w:tcPr>
          <w:p w14:paraId="05C9B514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Ejercicio</w:t>
            </w:r>
            <w:proofErr w:type="spellEnd"/>
            <w:r>
              <w:t xml:space="preserve"> 3-25 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26346DAD" w14:textId="77777777" w:rsidR="00EE2CAD" w:rsidRDefault="00EE2CAD" w:rsidP="002123BE">
            <w:pPr>
              <w:pStyle w:val="Bullets-Objectives"/>
            </w:pPr>
            <w:r>
              <w:t>Identify dishes by their ingredients.</w:t>
            </w:r>
          </w:p>
          <w:p w14:paraId="44603C2C" w14:textId="77777777" w:rsidR="00EE2CAD" w:rsidRDefault="00EE2CAD" w:rsidP="002123BE">
            <w:pPr>
              <w:pStyle w:val="Bullets-Objectives"/>
            </w:pPr>
            <w:r>
              <w:t>Identify ingredients.</w:t>
            </w:r>
          </w:p>
          <w:p w14:paraId="3AF131E9" w14:textId="77777777" w:rsidR="00EE2CAD" w:rsidRDefault="00EE2CAD" w:rsidP="002123BE">
            <w:pPr>
              <w:pStyle w:val="Bullets-Objectives"/>
            </w:pPr>
            <w:r>
              <w:t>Ask about the ingredients in a dish.</w:t>
            </w:r>
          </w:p>
          <w:p w14:paraId="52148DE3" w14:textId="77777777" w:rsidR="00EE2CAD" w:rsidRDefault="00EE2CAD" w:rsidP="002123BE">
            <w:pPr>
              <w:pStyle w:val="Bullets-Objectives"/>
            </w:pPr>
            <w:r>
              <w:t>Ask for extra utensils in a restaurant.</w:t>
            </w:r>
          </w:p>
        </w:tc>
      </w:tr>
      <w:tr w:rsidR="00D4349E" w14:paraId="043AA754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41B3787B" w14:textId="77777777" w:rsidR="00EE2CAD" w:rsidRDefault="00EE2CAD" w:rsidP="00EE2CAD">
            <w:pPr>
              <w:pStyle w:val="numbers"/>
            </w:pPr>
            <w:r>
              <w:t>40</w:t>
            </w:r>
          </w:p>
        </w:tc>
        <w:tc>
          <w:tcPr>
            <w:tcW w:w="1319" w:type="dxa"/>
            <w:shd w:val="clear" w:color="auto" w:fill="auto"/>
          </w:tcPr>
          <w:p w14:paraId="1D21E95E" w14:textId="77777777" w:rsidR="00EE2CAD" w:rsidRDefault="00EE2CAD" w:rsidP="00EE2CAD">
            <w:pPr>
              <w:pStyle w:val="numbers"/>
            </w:pPr>
            <w:r>
              <w:t>88–90</w:t>
            </w:r>
          </w:p>
        </w:tc>
        <w:tc>
          <w:tcPr>
            <w:tcW w:w="1081" w:type="dxa"/>
            <w:shd w:val="clear" w:color="auto" w:fill="auto"/>
          </w:tcPr>
          <w:p w14:paraId="39027718" w14:textId="77777777" w:rsidR="00EE2CAD" w:rsidRDefault="00EE2CAD" w:rsidP="00EE2CAD">
            <w:pPr>
              <w:pStyle w:val="numbers"/>
            </w:pPr>
            <w:r>
              <w:t>71</w:t>
            </w:r>
          </w:p>
        </w:tc>
        <w:tc>
          <w:tcPr>
            <w:tcW w:w="1923" w:type="dxa"/>
            <w:shd w:val="clear" w:color="auto" w:fill="auto"/>
          </w:tcPr>
          <w:p w14:paraId="2E9F932F" w14:textId="77777777" w:rsidR="00EE2CAD" w:rsidRDefault="00EE2CAD" w:rsidP="00EE2CAD"/>
        </w:tc>
        <w:tc>
          <w:tcPr>
            <w:tcW w:w="5282" w:type="dxa"/>
            <w:gridSpan w:val="3"/>
            <w:shd w:val="clear" w:color="auto" w:fill="auto"/>
          </w:tcPr>
          <w:p w14:paraId="3ADE4625" w14:textId="77777777" w:rsidR="00EE2CAD" w:rsidRDefault="00EE2CAD" w:rsidP="002123BE">
            <w:pPr>
              <w:pStyle w:val="Bullets-Objectives"/>
            </w:pPr>
            <w:r>
              <w:t xml:space="preserve">Explain the importance of the </w:t>
            </w:r>
            <w:proofErr w:type="spellStart"/>
            <w:r>
              <w:t>Popol</w:t>
            </w:r>
            <w:proofErr w:type="spellEnd"/>
            <w:r>
              <w:t xml:space="preserve"> Vuh for the K’iche’ people in Guatemala.</w:t>
            </w:r>
          </w:p>
          <w:p w14:paraId="7C35CBA2" w14:textId="77777777" w:rsidR="00EE2CAD" w:rsidRDefault="00EE2CAD" w:rsidP="002123BE">
            <w:pPr>
              <w:pStyle w:val="Bullets-Objectives"/>
            </w:pPr>
            <w:r>
              <w:t xml:space="preserve">Examine statements from the </w:t>
            </w:r>
            <w:proofErr w:type="spellStart"/>
            <w:r>
              <w:t>Popol</w:t>
            </w:r>
            <w:proofErr w:type="spellEnd"/>
            <w:r>
              <w:t xml:space="preserve"> Vuh that reflect the Mayan concept of creation.</w:t>
            </w:r>
          </w:p>
          <w:p w14:paraId="36D21005" w14:textId="44ABFE09" w:rsidR="00EE2CAD" w:rsidRDefault="00EE2CAD" w:rsidP="002123BE">
            <w:pPr>
              <w:pStyle w:val="Bullets-Objectives"/>
            </w:pPr>
            <w:r>
              <w:t xml:space="preserve">Analyze the Mayan understanding of creation and God.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33BD678F" w14:textId="6FE95509" w:rsidR="00EE2CAD" w:rsidRDefault="00EE2CAD" w:rsidP="002123BE">
            <w:pPr>
              <w:pStyle w:val="Bullets-Objectives"/>
            </w:pPr>
            <w:r>
              <w:t xml:space="preserve">Evaluate Mayan practices of worship.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35DB2505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5931F4D7" w14:textId="77777777" w:rsidR="00EE2CAD" w:rsidRDefault="00EE2CAD" w:rsidP="00EE2CAD">
            <w:pPr>
              <w:pStyle w:val="numbers"/>
            </w:pPr>
            <w:r>
              <w:t>41</w:t>
            </w:r>
          </w:p>
        </w:tc>
        <w:tc>
          <w:tcPr>
            <w:tcW w:w="1319" w:type="dxa"/>
            <w:shd w:val="clear" w:color="auto" w:fill="auto"/>
          </w:tcPr>
          <w:p w14:paraId="6C8AC634" w14:textId="77777777" w:rsidR="00EE2CAD" w:rsidRDefault="00EE2CAD" w:rsidP="00EE2CAD">
            <w:pPr>
              <w:pStyle w:val="numbers"/>
            </w:pPr>
            <w:r>
              <w:t>91–92</w:t>
            </w:r>
          </w:p>
        </w:tc>
        <w:tc>
          <w:tcPr>
            <w:tcW w:w="1081" w:type="dxa"/>
            <w:shd w:val="clear" w:color="auto" w:fill="auto"/>
          </w:tcPr>
          <w:p w14:paraId="22E29A86" w14:textId="77777777" w:rsidR="00EE2CAD" w:rsidRDefault="00EE2CAD" w:rsidP="00EE2CAD"/>
        </w:tc>
        <w:tc>
          <w:tcPr>
            <w:tcW w:w="1923" w:type="dxa"/>
            <w:shd w:val="clear" w:color="auto" w:fill="auto"/>
          </w:tcPr>
          <w:p w14:paraId="6A4ED43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Audio:</w:t>
            </w:r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3-18 to 3-21</w:t>
            </w:r>
          </w:p>
        </w:tc>
        <w:tc>
          <w:tcPr>
            <w:tcW w:w="5282" w:type="dxa"/>
            <w:gridSpan w:val="3"/>
            <w:shd w:val="clear" w:color="auto" w:fill="auto"/>
          </w:tcPr>
          <w:p w14:paraId="6D30B532" w14:textId="77777777" w:rsidR="00EE2CAD" w:rsidRDefault="00EE2CAD" w:rsidP="002123BE">
            <w:pPr>
              <w:pStyle w:val="Bullets-Objectives"/>
            </w:pPr>
            <w:r>
              <w:t>Analyze consonant sounds and practice word patterns from Chapter 3.</w:t>
            </w:r>
          </w:p>
          <w:p w14:paraId="00A4303C" w14:textId="1A162D06" w:rsidR="00EE2CAD" w:rsidRDefault="00EE2CAD" w:rsidP="002123BE">
            <w:pPr>
              <w:pStyle w:val="Bullets-Objectives"/>
            </w:pPr>
            <w:r>
              <w:t xml:space="preserve">Formulate the basic points of man’s sin and the penalty for sin as part of the gospel message.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0AD42701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332805A3" w14:textId="77777777" w:rsidR="00EE2CAD" w:rsidRDefault="00EE2CAD" w:rsidP="00EE2CAD">
            <w:pPr>
              <w:pStyle w:val="numbers"/>
            </w:pPr>
            <w:r>
              <w:t>42</w:t>
            </w:r>
          </w:p>
        </w:tc>
        <w:tc>
          <w:tcPr>
            <w:tcW w:w="1319" w:type="dxa"/>
            <w:shd w:val="clear" w:color="auto" w:fill="auto"/>
          </w:tcPr>
          <w:p w14:paraId="216D14D6" w14:textId="77777777" w:rsidR="00EE2CAD" w:rsidRDefault="00EE2CAD" w:rsidP="00EE2CAD">
            <w:pPr>
              <w:pStyle w:val="numbers"/>
            </w:pPr>
            <w:r>
              <w:t>93</w:t>
            </w:r>
          </w:p>
        </w:tc>
        <w:tc>
          <w:tcPr>
            <w:tcW w:w="1081" w:type="dxa"/>
            <w:shd w:val="clear" w:color="auto" w:fill="auto"/>
          </w:tcPr>
          <w:p w14:paraId="70C50851" w14:textId="77777777" w:rsidR="00EE2CAD" w:rsidRDefault="00EE2CAD" w:rsidP="00EE2CAD"/>
        </w:tc>
        <w:tc>
          <w:tcPr>
            <w:tcW w:w="1923" w:type="dxa"/>
            <w:shd w:val="clear" w:color="auto" w:fill="auto"/>
          </w:tcPr>
          <w:p w14:paraId="51DCFC91" w14:textId="77777777" w:rsidR="00EE2CAD" w:rsidRDefault="00EE2CAD" w:rsidP="00EE2CAD"/>
        </w:tc>
        <w:tc>
          <w:tcPr>
            <w:tcW w:w="5282" w:type="dxa"/>
            <w:gridSpan w:val="3"/>
            <w:shd w:val="clear" w:color="auto" w:fill="auto"/>
          </w:tcPr>
          <w:p w14:paraId="25D22B4E" w14:textId="77777777" w:rsidR="00EE2CAD" w:rsidRDefault="00EE2CAD" w:rsidP="002123BE">
            <w:pPr>
              <w:pStyle w:val="Bullets-Objectives"/>
            </w:pPr>
            <w:r>
              <w:t>Apply knowledge of the chapter content to a real-life task.</w:t>
            </w:r>
          </w:p>
        </w:tc>
      </w:tr>
      <w:tr w:rsidR="00D4349E" w14:paraId="6B0C98E6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07E918C6" w14:textId="77777777" w:rsidR="00EE2CAD" w:rsidRDefault="00EE2CAD" w:rsidP="00EE2CAD">
            <w:pPr>
              <w:pStyle w:val="numbers"/>
            </w:pPr>
            <w:r>
              <w:t>43</w:t>
            </w:r>
          </w:p>
        </w:tc>
        <w:tc>
          <w:tcPr>
            <w:tcW w:w="1319" w:type="dxa"/>
            <w:shd w:val="clear" w:color="auto" w:fill="auto"/>
          </w:tcPr>
          <w:p w14:paraId="14681B61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78EF1B98" w14:textId="77777777" w:rsidR="00EE2CAD" w:rsidRDefault="00EE2CAD" w:rsidP="00EE2CAD"/>
        </w:tc>
        <w:tc>
          <w:tcPr>
            <w:tcW w:w="1923" w:type="dxa"/>
            <w:shd w:val="clear" w:color="auto" w:fill="auto"/>
          </w:tcPr>
          <w:p w14:paraId="0802A1BD" w14:textId="77777777" w:rsidR="00EE2CAD" w:rsidRDefault="00EE2CAD" w:rsidP="00EE2CAD"/>
        </w:tc>
        <w:tc>
          <w:tcPr>
            <w:tcW w:w="5282" w:type="dxa"/>
            <w:gridSpan w:val="3"/>
            <w:shd w:val="clear" w:color="auto" w:fill="auto"/>
          </w:tcPr>
          <w:p w14:paraId="68038B87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</w:tbl>
    <w:p w14:paraId="6EACEF5B" w14:textId="77777777" w:rsidR="00D4349E" w:rsidRDefault="00D4349E" w:rsidP="00F33386">
      <w:pPr>
        <w:pStyle w:val="Tables-tablehead-centered"/>
      </w:pP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16"/>
        <w:gridCol w:w="1319"/>
        <w:gridCol w:w="1081"/>
        <w:gridCol w:w="1923"/>
        <w:gridCol w:w="5282"/>
      </w:tblGrid>
      <w:tr w:rsidR="00D4349E" w14:paraId="3F779586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1DB8C971" w14:textId="77777777" w:rsidR="00D4349E" w:rsidRDefault="00D4349E" w:rsidP="00F33386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shd w:val="clear" w:color="auto" w:fill="auto"/>
          </w:tcPr>
          <w:p w14:paraId="5514A49A" w14:textId="77777777" w:rsidR="00D4349E" w:rsidRDefault="00D4349E" w:rsidP="00F33386">
            <w:pPr>
              <w:pStyle w:val="Tables-tablehead-centered"/>
            </w:pPr>
            <w:r>
              <w:t>Student Edition</w:t>
            </w:r>
          </w:p>
        </w:tc>
        <w:tc>
          <w:tcPr>
            <w:tcW w:w="1081" w:type="dxa"/>
            <w:shd w:val="clear" w:color="auto" w:fill="auto"/>
          </w:tcPr>
          <w:p w14:paraId="13FB9CC3" w14:textId="77777777" w:rsidR="00D4349E" w:rsidRDefault="00D4349E" w:rsidP="00F33386">
            <w:pPr>
              <w:pStyle w:val="Tables-tablehead-centered"/>
            </w:pPr>
            <w:r>
              <w:t>Activities</w:t>
            </w:r>
          </w:p>
        </w:tc>
        <w:tc>
          <w:tcPr>
            <w:tcW w:w="1923" w:type="dxa"/>
            <w:shd w:val="clear" w:color="auto" w:fill="auto"/>
          </w:tcPr>
          <w:p w14:paraId="36B99F23" w14:textId="77777777" w:rsidR="00D4349E" w:rsidRDefault="00D4349E" w:rsidP="00F33386">
            <w:pPr>
              <w:pStyle w:val="Tables-tablehead-centered"/>
            </w:pPr>
            <w:r>
              <w:t>Teacher Resources</w:t>
            </w:r>
          </w:p>
        </w:tc>
        <w:tc>
          <w:tcPr>
            <w:tcW w:w="5282" w:type="dxa"/>
            <w:shd w:val="clear" w:color="auto" w:fill="auto"/>
          </w:tcPr>
          <w:p w14:paraId="0A1AC155" w14:textId="77777777" w:rsidR="00D4349E" w:rsidRDefault="00D4349E" w:rsidP="00F33386">
            <w:pPr>
              <w:pStyle w:val="Tables-tablehead-centered"/>
            </w:pPr>
            <w:r>
              <w:t>Objectives</w:t>
            </w:r>
          </w:p>
        </w:tc>
      </w:tr>
      <w:tr w:rsidR="00D4349E" w14:paraId="01AE3B0A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5D52AE1B" w14:textId="77777777" w:rsidR="00EE2CAD" w:rsidRDefault="00EE2CAD" w:rsidP="00EE2CAD">
            <w:pPr>
              <w:pStyle w:val="numbers"/>
            </w:pPr>
            <w:r>
              <w:lastRenderedPageBreak/>
              <w:t>44</w:t>
            </w:r>
          </w:p>
        </w:tc>
        <w:tc>
          <w:tcPr>
            <w:tcW w:w="1319" w:type="dxa"/>
            <w:shd w:val="clear" w:color="auto" w:fill="auto"/>
          </w:tcPr>
          <w:p w14:paraId="47EE3A11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19368C79" w14:textId="77777777" w:rsidR="00EE2CAD" w:rsidRDefault="00EE2CAD" w:rsidP="00EE2CAD"/>
        </w:tc>
        <w:tc>
          <w:tcPr>
            <w:tcW w:w="1923" w:type="dxa"/>
            <w:shd w:val="clear" w:color="auto" w:fill="auto"/>
          </w:tcPr>
          <w:p w14:paraId="5CB7BFD1" w14:textId="77777777" w:rsidR="00EE2CAD" w:rsidRDefault="00EE2CAD" w:rsidP="00EE2CAD"/>
        </w:tc>
        <w:tc>
          <w:tcPr>
            <w:tcW w:w="5282" w:type="dxa"/>
            <w:shd w:val="clear" w:color="auto" w:fill="auto"/>
          </w:tcPr>
          <w:p w14:paraId="1046A82B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3.</w:t>
            </w:r>
          </w:p>
        </w:tc>
      </w:tr>
      <w:tr w:rsidR="00D4349E" w14:paraId="17C7C6EE" w14:textId="77777777" w:rsidTr="00D4349E">
        <w:trPr>
          <w:cantSplit/>
        </w:trPr>
        <w:tc>
          <w:tcPr>
            <w:tcW w:w="716" w:type="dxa"/>
            <w:shd w:val="clear" w:color="auto" w:fill="auto"/>
          </w:tcPr>
          <w:p w14:paraId="141B91B4" w14:textId="77777777" w:rsidR="00EE2CAD" w:rsidRDefault="00EE2CAD" w:rsidP="00EE2CAD">
            <w:pPr>
              <w:pStyle w:val="numbers"/>
            </w:pPr>
            <w:r>
              <w:t>45</w:t>
            </w:r>
          </w:p>
        </w:tc>
        <w:tc>
          <w:tcPr>
            <w:tcW w:w="1319" w:type="dxa"/>
            <w:shd w:val="clear" w:color="auto" w:fill="auto"/>
          </w:tcPr>
          <w:p w14:paraId="00B15A2C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2EDD01CF" w14:textId="77777777" w:rsidR="00EE2CAD" w:rsidRDefault="00EE2CAD" w:rsidP="00EE2CAD"/>
        </w:tc>
        <w:tc>
          <w:tcPr>
            <w:tcW w:w="1923" w:type="dxa"/>
            <w:shd w:val="clear" w:color="auto" w:fill="auto"/>
          </w:tcPr>
          <w:p w14:paraId="6F9B2209" w14:textId="77777777" w:rsidR="00EE2CAD" w:rsidRDefault="00EE2CAD" w:rsidP="00EE2CAD"/>
        </w:tc>
        <w:tc>
          <w:tcPr>
            <w:tcW w:w="5282" w:type="dxa"/>
            <w:shd w:val="clear" w:color="auto" w:fill="auto"/>
          </w:tcPr>
          <w:p w14:paraId="2D75B5AF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70B1CC13" w14:textId="15F20F43" w:rsidR="00D4349E" w:rsidRDefault="00D4349E" w:rsidP="003770E0">
      <w:pPr>
        <w:pStyle w:val="Capitulo"/>
      </w:pPr>
    </w:p>
    <w:p w14:paraId="02402940" w14:textId="77777777" w:rsidR="00D4349E" w:rsidRDefault="00D4349E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19"/>
        <w:gridCol w:w="1320"/>
        <w:gridCol w:w="1080"/>
        <w:gridCol w:w="1920"/>
        <w:gridCol w:w="118"/>
        <w:gridCol w:w="5164"/>
      </w:tblGrid>
      <w:tr w:rsidR="008F7B05" w14:paraId="0D43DDD8" w14:textId="77777777" w:rsidTr="00D4349E">
        <w:trPr>
          <w:cantSplit/>
        </w:trPr>
        <w:tc>
          <w:tcPr>
            <w:tcW w:w="10321" w:type="dxa"/>
            <w:gridSpan w:val="6"/>
            <w:shd w:val="clear" w:color="auto" w:fill="auto"/>
          </w:tcPr>
          <w:p w14:paraId="57F92D18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4: Mis </w:t>
            </w:r>
            <w:proofErr w:type="spellStart"/>
            <w:r w:rsidRPr="003770E0">
              <w:t>antepasados</w:t>
            </w:r>
            <w:proofErr w:type="spellEnd"/>
          </w:p>
        </w:tc>
      </w:tr>
      <w:tr w:rsidR="00D4349E" w14:paraId="1C62A9BF" w14:textId="77777777" w:rsidTr="00D4349E">
        <w:trPr>
          <w:cantSplit/>
        </w:trPr>
        <w:tc>
          <w:tcPr>
            <w:tcW w:w="5157" w:type="dxa"/>
            <w:gridSpan w:val="5"/>
            <w:shd w:val="clear" w:color="auto" w:fill="auto"/>
          </w:tcPr>
          <w:p w14:paraId="7FA25F10" w14:textId="77777777" w:rsidR="00EE2CAD" w:rsidRDefault="00EE2CAD" w:rsidP="002123BE">
            <w:pPr>
              <w:pStyle w:val="Bullets-Objectives"/>
            </w:pPr>
            <w:r>
              <w:t>Extend invitations to friends and family.</w:t>
            </w:r>
          </w:p>
          <w:p w14:paraId="1325E07A" w14:textId="77777777" w:rsidR="00EE2CAD" w:rsidRDefault="00EE2CAD" w:rsidP="002123BE">
            <w:pPr>
              <w:pStyle w:val="Bullets-Objectives"/>
            </w:pPr>
            <w:r>
              <w:t>Describe activities and events of yesterday.</w:t>
            </w:r>
          </w:p>
          <w:p w14:paraId="2F215EF2" w14:textId="77777777" w:rsidR="00EE2CAD" w:rsidRDefault="00EE2CAD" w:rsidP="002123BE">
            <w:pPr>
              <w:pStyle w:val="Bullets-Objectives"/>
            </w:pPr>
            <w:r>
              <w:t>Give examples of life in today’s Andean culture.</w:t>
            </w:r>
          </w:p>
        </w:tc>
        <w:tc>
          <w:tcPr>
            <w:tcW w:w="5164" w:type="dxa"/>
            <w:shd w:val="clear" w:color="auto" w:fill="auto"/>
          </w:tcPr>
          <w:p w14:paraId="2E442D5A" w14:textId="77777777" w:rsidR="00EE2CAD" w:rsidRDefault="00EE2CAD" w:rsidP="002123BE">
            <w:pPr>
              <w:pStyle w:val="Bullets-Objectives"/>
            </w:pPr>
            <w:r>
              <w:t>Describe past events with your friends and family.</w:t>
            </w:r>
          </w:p>
          <w:p w14:paraId="088C9B75" w14:textId="77777777" w:rsidR="00EE2CAD" w:rsidRDefault="00EE2CAD" w:rsidP="002123BE">
            <w:pPr>
              <w:pStyle w:val="Bullets-Objectives"/>
            </w:pPr>
            <w:r>
              <w:t>Describe who people were and where they went.</w:t>
            </w:r>
          </w:p>
          <w:p w14:paraId="15348F1B" w14:textId="77777777" w:rsidR="00EE2CAD" w:rsidRDefault="00EE2CAD" w:rsidP="002123BE">
            <w:pPr>
              <w:pStyle w:val="Bullets-Objectives"/>
            </w:pPr>
            <w:r>
              <w:t xml:space="preserve">Analyze </w:t>
            </w:r>
            <w:proofErr w:type="gramStart"/>
            <w:r>
              <w:rPr>
                <w:rStyle w:val="italic"/>
              </w:rPr>
              <w:t>The</w:t>
            </w:r>
            <w:proofErr w:type="gramEnd"/>
            <w:r>
              <w:rPr>
                <w:rStyle w:val="italic"/>
              </w:rPr>
              <w:t xml:space="preserve"> Royal Commentaries of the Incas</w:t>
            </w:r>
            <w:r>
              <w:t>.</w:t>
            </w:r>
          </w:p>
        </w:tc>
      </w:tr>
      <w:tr w:rsidR="009D4119" w14:paraId="1F012FC5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1016BAF0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20" w:type="dxa"/>
            <w:shd w:val="clear" w:color="auto" w:fill="auto"/>
          </w:tcPr>
          <w:p w14:paraId="530E45A7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0" w:type="dxa"/>
            <w:shd w:val="clear" w:color="auto" w:fill="auto"/>
          </w:tcPr>
          <w:p w14:paraId="659307E9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0" w:type="dxa"/>
            <w:shd w:val="clear" w:color="auto" w:fill="auto"/>
          </w:tcPr>
          <w:p w14:paraId="54A3533B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18BCD341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9D4119" w14:paraId="1D4FB412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0B92532A" w14:textId="77777777" w:rsidR="00EE2CAD" w:rsidRDefault="00EE2CAD" w:rsidP="00EE2CAD">
            <w:pPr>
              <w:pStyle w:val="numbers"/>
            </w:pPr>
            <w:r>
              <w:t>46</w:t>
            </w:r>
          </w:p>
        </w:tc>
        <w:tc>
          <w:tcPr>
            <w:tcW w:w="1320" w:type="dxa"/>
            <w:shd w:val="clear" w:color="auto" w:fill="auto"/>
          </w:tcPr>
          <w:p w14:paraId="078D2763" w14:textId="77777777" w:rsidR="00EE2CAD" w:rsidRDefault="00EE2CAD" w:rsidP="00EE2CAD">
            <w:pPr>
              <w:pStyle w:val="numbers"/>
            </w:pPr>
            <w:r>
              <w:t>98–102</w:t>
            </w:r>
          </w:p>
        </w:tc>
        <w:tc>
          <w:tcPr>
            <w:tcW w:w="1080" w:type="dxa"/>
            <w:shd w:val="clear" w:color="auto" w:fill="auto"/>
          </w:tcPr>
          <w:p w14:paraId="4D2CAC20" w14:textId="77777777" w:rsidR="00EE2CAD" w:rsidRDefault="00EE2CAD" w:rsidP="00EE2CAD">
            <w:pPr>
              <w:pStyle w:val="numbers"/>
            </w:pPr>
            <w:r>
              <w:t>73–74</w:t>
            </w:r>
          </w:p>
        </w:tc>
        <w:tc>
          <w:tcPr>
            <w:tcW w:w="1920" w:type="dxa"/>
            <w:shd w:val="clear" w:color="auto" w:fill="auto"/>
          </w:tcPr>
          <w:p w14:paraId="45D41314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4-1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73ECBCBB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5C11434C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9D4119" w14:paraId="309DE564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15BBDAE0" w14:textId="77777777" w:rsidR="00EE2CAD" w:rsidRDefault="00EE2CAD" w:rsidP="00EE2CAD">
            <w:pPr>
              <w:pStyle w:val="numbers"/>
            </w:pPr>
            <w:r>
              <w:t>47</w:t>
            </w:r>
          </w:p>
        </w:tc>
        <w:tc>
          <w:tcPr>
            <w:tcW w:w="1320" w:type="dxa"/>
            <w:shd w:val="clear" w:color="auto" w:fill="auto"/>
          </w:tcPr>
          <w:p w14:paraId="62C89006" w14:textId="77777777" w:rsidR="00EE2CAD" w:rsidRDefault="00EE2CAD" w:rsidP="00EE2CAD">
            <w:pPr>
              <w:pStyle w:val="numbers"/>
            </w:pPr>
            <w:r>
              <w:t>102–5</w:t>
            </w:r>
          </w:p>
        </w:tc>
        <w:tc>
          <w:tcPr>
            <w:tcW w:w="1080" w:type="dxa"/>
            <w:shd w:val="clear" w:color="auto" w:fill="auto"/>
          </w:tcPr>
          <w:p w14:paraId="434A2F6A" w14:textId="77777777" w:rsidR="00EE2CAD" w:rsidRDefault="00EE2CAD" w:rsidP="00EE2CAD">
            <w:pPr>
              <w:pStyle w:val="numbers"/>
            </w:pPr>
            <w:r>
              <w:t>75–76</w:t>
            </w:r>
          </w:p>
        </w:tc>
        <w:tc>
          <w:tcPr>
            <w:tcW w:w="1920" w:type="dxa"/>
            <w:shd w:val="clear" w:color="auto" w:fill="auto"/>
          </w:tcPr>
          <w:p w14:paraId="1009CB4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4-3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62C921FC" w14:textId="77777777" w:rsidR="00EE2CAD" w:rsidRDefault="00EE2CAD" w:rsidP="002123BE">
            <w:pPr>
              <w:pStyle w:val="Bullets-Objectives"/>
            </w:pPr>
            <w:r>
              <w:t>Extend invitations.</w:t>
            </w:r>
          </w:p>
          <w:p w14:paraId="5929B8A8" w14:textId="77777777" w:rsidR="00EE2CAD" w:rsidRDefault="00EE2CAD" w:rsidP="002123BE">
            <w:pPr>
              <w:pStyle w:val="Bullets-Objectives"/>
            </w:pPr>
            <w:r>
              <w:t>Accept and decline invitations in a culturally appropriate manner.</w:t>
            </w:r>
          </w:p>
        </w:tc>
      </w:tr>
      <w:tr w:rsidR="009D4119" w14:paraId="023B4977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3475F76F" w14:textId="77777777" w:rsidR="00EE2CAD" w:rsidRDefault="00EE2CAD" w:rsidP="00EE2CAD">
            <w:pPr>
              <w:pStyle w:val="numbers"/>
            </w:pPr>
            <w:r>
              <w:t>48</w:t>
            </w:r>
          </w:p>
        </w:tc>
        <w:tc>
          <w:tcPr>
            <w:tcW w:w="1320" w:type="dxa"/>
            <w:shd w:val="clear" w:color="auto" w:fill="auto"/>
          </w:tcPr>
          <w:p w14:paraId="2CA22974" w14:textId="77777777" w:rsidR="00EE2CAD" w:rsidRDefault="00EE2CAD" w:rsidP="00EE2CAD">
            <w:pPr>
              <w:pStyle w:val="numbers"/>
            </w:pPr>
            <w:r>
              <w:t>106–7</w:t>
            </w:r>
          </w:p>
        </w:tc>
        <w:tc>
          <w:tcPr>
            <w:tcW w:w="1080" w:type="dxa"/>
            <w:shd w:val="clear" w:color="auto" w:fill="auto"/>
          </w:tcPr>
          <w:p w14:paraId="641D0F98" w14:textId="77777777" w:rsidR="00EE2CAD" w:rsidRDefault="00EE2CAD" w:rsidP="00EE2CAD">
            <w:pPr>
              <w:pStyle w:val="numbers"/>
            </w:pPr>
            <w:r>
              <w:t>77–80</w:t>
            </w:r>
          </w:p>
        </w:tc>
        <w:tc>
          <w:tcPr>
            <w:tcW w:w="1920" w:type="dxa"/>
            <w:shd w:val="clear" w:color="auto" w:fill="auto"/>
          </w:tcPr>
          <w:p w14:paraId="49EC2CDC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Audio:</w:t>
            </w:r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4-4 and 4-5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0481CA51" w14:textId="77777777" w:rsidR="00EE2CAD" w:rsidRDefault="00EE2CAD" w:rsidP="002123BE">
            <w:pPr>
              <w:pStyle w:val="Bullets-Objectives"/>
            </w:pPr>
            <w:r>
              <w:t>Describe recent past activities and events.</w:t>
            </w:r>
          </w:p>
        </w:tc>
      </w:tr>
      <w:tr w:rsidR="009D4119" w14:paraId="5B485730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377E0B02" w14:textId="77777777" w:rsidR="00EE2CAD" w:rsidRDefault="00EE2CAD" w:rsidP="00EE2CAD">
            <w:pPr>
              <w:pStyle w:val="numbers"/>
            </w:pPr>
            <w:r>
              <w:t>49</w:t>
            </w:r>
          </w:p>
        </w:tc>
        <w:tc>
          <w:tcPr>
            <w:tcW w:w="1320" w:type="dxa"/>
            <w:shd w:val="clear" w:color="auto" w:fill="auto"/>
          </w:tcPr>
          <w:p w14:paraId="79792F15" w14:textId="77777777" w:rsidR="00EE2CAD" w:rsidRDefault="00EE2CAD" w:rsidP="00EE2CAD">
            <w:pPr>
              <w:pStyle w:val="numbers"/>
            </w:pPr>
            <w:r>
              <w:t>108–11</w:t>
            </w:r>
          </w:p>
        </w:tc>
        <w:tc>
          <w:tcPr>
            <w:tcW w:w="1080" w:type="dxa"/>
            <w:shd w:val="clear" w:color="auto" w:fill="auto"/>
          </w:tcPr>
          <w:p w14:paraId="391023ED" w14:textId="77777777" w:rsidR="00EE2CAD" w:rsidRDefault="00EE2CAD" w:rsidP="00EE2CAD">
            <w:pPr>
              <w:pStyle w:val="numbers"/>
            </w:pPr>
            <w:r>
              <w:t>81</w:t>
            </w:r>
          </w:p>
        </w:tc>
        <w:tc>
          <w:tcPr>
            <w:tcW w:w="1920" w:type="dxa"/>
            <w:shd w:val="clear" w:color="auto" w:fill="auto"/>
          </w:tcPr>
          <w:p w14:paraId="3B3F1922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4-7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7EB4059D" w14:textId="77777777" w:rsidR="00EE2CAD" w:rsidRDefault="00EE2CAD" w:rsidP="002123BE">
            <w:pPr>
              <w:pStyle w:val="Bullets-Objectives"/>
            </w:pPr>
            <w:r>
              <w:t>Describe past changes in someone’s daily routine.</w:t>
            </w:r>
          </w:p>
        </w:tc>
      </w:tr>
      <w:tr w:rsidR="009D4119" w14:paraId="304B2DA9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0145AFB9" w14:textId="77777777" w:rsidR="00EE2CAD" w:rsidRDefault="00EE2CAD" w:rsidP="00EE2CAD">
            <w:pPr>
              <w:pStyle w:val="numbers"/>
            </w:pPr>
            <w:r>
              <w:t>50</w:t>
            </w:r>
          </w:p>
        </w:tc>
        <w:tc>
          <w:tcPr>
            <w:tcW w:w="1320" w:type="dxa"/>
            <w:shd w:val="clear" w:color="auto" w:fill="auto"/>
          </w:tcPr>
          <w:p w14:paraId="6972F32B" w14:textId="77777777" w:rsidR="00EE2CAD" w:rsidRDefault="00EE2CAD" w:rsidP="00EE2CAD">
            <w:pPr>
              <w:pStyle w:val="numbers"/>
            </w:pPr>
            <w:r>
              <w:t>112–13</w:t>
            </w:r>
          </w:p>
        </w:tc>
        <w:tc>
          <w:tcPr>
            <w:tcW w:w="1080" w:type="dxa"/>
            <w:shd w:val="clear" w:color="auto" w:fill="auto"/>
          </w:tcPr>
          <w:p w14:paraId="79E7A3D7" w14:textId="77777777" w:rsidR="00EE2CAD" w:rsidRDefault="00EE2CAD" w:rsidP="00EE2CAD">
            <w:pPr>
              <w:pStyle w:val="numbers"/>
            </w:pPr>
            <w:r>
              <w:t>83</w:t>
            </w:r>
          </w:p>
        </w:tc>
        <w:tc>
          <w:tcPr>
            <w:tcW w:w="1920" w:type="dxa"/>
            <w:shd w:val="clear" w:color="auto" w:fill="auto"/>
          </w:tcPr>
          <w:p w14:paraId="4685780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9596C73" w14:textId="77777777" w:rsidR="00EE2CAD" w:rsidRDefault="00EE2CAD" w:rsidP="002123BE">
            <w:pPr>
              <w:pStyle w:val="Bullets-Objectives"/>
            </w:pPr>
            <w:r>
              <w:t>Explain the role of the Andes mountains in Andean culture.</w:t>
            </w:r>
          </w:p>
          <w:p w14:paraId="46A22017" w14:textId="77777777" w:rsidR="00EE2CAD" w:rsidRDefault="00EE2CAD" w:rsidP="002123BE">
            <w:pPr>
              <w:pStyle w:val="Bullets-Objectives"/>
            </w:pPr>
            <w:r>
              <w:t>Assess Inca influence in the Andean region today.</w:t>
            </w:r>
          </w:p>
          <w:p w14:paraId="54B5E18E" w14:textId="77777777" w:rsidR="00EE2CAD" w:rsidRDefault="00EE2CAD" w:rsidP="002123BE">
            <w:pPr>
              <w:pStyle w:val="Bullets-Objectives"/>
            </w:pPr>
            <w:r>
              <w:t>List examples of cultural products.</w:t>
            </w:r>
          </w:p>
          <w:p w14:paraId="609ADE33" w14:textId="606F1436" w:rsidR="00EE2CAD" w:rsidRDefault="00EE2CAD" w:rsidP="002123BE">
            <w:pPr>
              <w:pStyle w:val="Bullets-Objectives"/>
            </w:pPr>
            <w:r>
              <w:t xml:space="preserve">Examine the relationship between evangelism and cultural practices.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9D4119" w14:paraId="0731577A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4F236BC9" w14:textId="77777777" w:rsidR="00EE2CAD" w:rsidRDefault="00EE2CAD" w:rsidP="00EE2CAD">
            <w:pPr>
              <w:pStyle w:val="numbers"/>
            </w:pPr>
            <w:r>
              <w:t>51</w:t>
            </w:r>
          </w:p>
        </w:tc>
        <w:tc>
          <w:tcPr>
            <w:tcW w:w="1320" w:type="dxa"/>
            <w:shd w:val="clear" w:color="auto" w:fill="auto"/>
          </w:tcPr>
          <w:p w14:paraId="1CEACB20" w14:textId="77777777" w:rsidR="00EE2CAD" w:rsidRDefault="00EE2CAD" w:rsidP="00EE2CAD">
            <w:pPr>
              <w:pStyle w:val="numbers"/>
            </w:pPr>
            <w:r>
              <w:t>114–16</w:t>
            </w:r>
          </w:p>
        </w:tc>
        <w:tc>
          <w:tcPr>
            <w:tcW w:w="1080" w:type="dxa"/>
            <w:shd w:val="clear" w:color="auto" w:fill="auto"/>
          </w:tcPr>
          <w:p w14:paraId="767F3A93" w14:textId="77777777" w:rsidR="00EE2CAD" w:rsidRDefault="00EE2CAD" w:rsidP="00EE2CAD">
            <w:pPr>
              <w:pStyle w:val="numbers"/>
            </w:pPr>
            <w:r>
              <w:t>83–86</w:t>
            </w:r>
          </w:p>
        </w:tc>
        <w:tc>
          <w:tcPr>
            <w:tcW w:w="1920" w:type="dxa"/>
            <w:shd w:val="clear" w:color="auto" w:fill="auto"/>
          </w:tcPr>
          <w:p w14:paraId="09F72333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4-2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690E1080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5B9BE872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9D4119" w14:paraId="3EDB39AC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0AF592AE" w14:textId="77777777" w:rsidR="00EE2CAD" w:rsidRDefault="00EE2CAD" w:rsidP="00EE2CAD">
            <w:pPr>
              <w:pStyle w:val="numbers"/>
            </w:pPr>
            <w:r>
              <w:t>52</w:t>
            </w:r>
          </w:p>
        </w:tc>
        <w:tc>
          <w:tcPr>
            <w:tcW w:w="1320" w:type="dxa"/>
            <w:shd w:val="clear" w:color="auto" w:fill="auto"/>
          </w:tcPr>
          <w:p w14:paraId="0A08C8E6" w14:textId="77777777" w:rsidR="00EE2CAD" w:rsidRDefault="00EE2CAD" w:rsidP="00EE2CAD">
            <w:pPr>
              <w:pStyle w:val="numbers"/>
            </w:pPr>
            <w:r>
              <w:t>116–19</w:t>
            </w:r>
          </w:p>
        </w:tc>
        <w:tc>
          <w:tcPr>
            <w:tcW w:w="1080" w:type="dxa"/>
            <w:shd w:val="clear" w:color="auto" w:fill="auto"/>
          </w:tcPr>
          <w:p w14:paraId="0E0FCF10" w14:textId="77777777" w:rsidR="00EE2CAD" w:rsidRDefault="00EE2CAD" w:rsidP="00EE2CAD">
            <w:pPr>
              <w:pStyle w:val="numbers"/>
            </w:pPr>
            <w:r>
              <w:t>87–90</w:t>
            </w:r>
          </w:p>
        </w:tc>
        <w:tc>
          <w:tcPr>
            <w:tcW w:w="1920" w:type="dxa"/>
            <w:shd w:val="clear" w:color="auto" w:fill="auto"/>
          </w:tcPr>
          <w:p w14:paraId="0F87527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557239F3" w14:textId="77777777" w:rsidR="00EE2CAD" w:rsidRDefault="00EE2CAD" w:rsidP="002123BE">
            <w:pPr>
              <w:pStyle w:val="Bullets-Objectives"/>
            </w:pPr>
            <w:r>
              <w:t>Talk about past events.</w:t>
            </w:r>
          </w:p>
          <w:p w14:paraId="1A260003" w14:textId="77777777" w:rsidR="00EE2CAD" w:rsidRDefault="00EE2CAD" w:rsidP="002123BE">
            <w:pPr>
              <w:pStyle w:val="Bullets-Objectives"/>
            </w:pPr>
            <w:r>
              <w:t>Describe past activities to friends and family.</w:t>
            </w:r>
          </w:p>
        </w:tc>
      </w:tr>
      <w:tr w:rsidR="009D4119" w14:paraId="6C3AA5E4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7B40595E" w14:textId="77777777" w:rsidR="00EE2CAD" w:rsidRDefault="00EE2CAD" w:rsidP="00EE2CAD">
            <w:pPr>
              <w:pStyle w:val="numbers"/>
            </w:pPr>
            <w:r>
              <w:t>53</w:t>
            </w:r>
          </w:p>
        </w:tc>
        <w:tc>
          <w:tcPr>
            <w:tcW w:w="1320" w:type="dxa"/>
            <w:shd w:val="clear" w:color="auto" w:fill="auto"/>
          </w:tcPr>
          <w:p w14:paraId="6EB15BD7" w14:textId="77777777" w:rsidR="00EE2CAD" w:rsidRDefault="00EE2CAD" w:rsidP="00EE2CAD">
            <w:pPr>
              <w:pStyle w:val="numbers"/>
            </w:pPr>
            <w:r>
              <w:t>119–20</w:t>
            </w:r>
          </w:p>
        </w:tc>
        <w:tc>
          <w:tcPr>
            <w:tcW w:w="1080" w:type="dxa"/>
            <w:shd w:val="clear" w:color="auto" w:fill="auto"/>
          </w:tcPr>
          <w:p w14:paraId="251D2824" w14:textId="77777777" w:rsidR="00EE2CAD" w:rsidRDefault="00EE2CAD" w:rsidP="00EE2CAD">
            <w:pPr>
              <w:pStyle w:val="numbers"/>
            </w:pPr>
            <w:r>
              <w:t>90–92</w:t>
            </w:r>
          </w:p>
        </w:tc>
        <w:tc>
          <w:tcPr>
            <w:tcW w:w="1920" w:type="dxa"/>
            <w:shd w:val="clear" w:color="auto" w:fill="auto"/>
          </w:tcPr>
          <w:p w14:paraId="6A99A93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4-13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23FEAA42" w14:textId="77777777" w:rsidR="00EE2CAD" w:rsidRDefault="00EE2CAD" w:rsidP="002123BE">
            <w:pPr>
              <w:pStyle w:val="Bullets-Objectives"/>
            </w:pPr>
            <w:r>
              <w:t>Describe past events with friends and family.</w:t>
            </w:r>
          </w:p>
          <w:p w14:paraId="7BD66DAE" w14:textId="77777777" w:rsidR="00EE2CAD" w:rsidRDefault="00EE2CAD" w:rsidP="002123BE">
            <w:pPr>
              <w:pStyle w:val="Bullets-Objectives"/>
            </w:pPr>
            <w:r>
              <w:t>Tell the years in which events happened.</w:t>
            </w:r>
          </w:p>
        </w:tc>
      </w:tr>
      <w:tr w:rsidR="009D4119" w14:paraId="4B0786B2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20FB1B6F" w14:textId="77777777" w:rsidR="00EE2CAD" w:rsidRDefault="00EE2CAD" w:rsidP="00EE2CAD">
            <w:pPr>
              <w:pStyle w:val="numbers"/>
            </w:pPr>
            <w:r>
              <w:t>54</w:t>
            </w:r>
          </w:p>
        </w:tc>
        <w:tc>
          <w:tcPr>
            <w:tcW w:w="1320" w:type="dxa"/>
            <w:shd w:val="clear" w:color="auto" w:fill="auto"/>
          </w:tcPr>
          <w:p w14:paraId="5C5831B0" w14:textId="77777777" w:rsidR="00EE2CAD" w:rsidRDefault="00EE2CAD" w:rsidP="00EE2CAD">
            <w:pPr>
              <w:pStyle w:val="numbers"/>
            </w:pPr>
            <w:r>
              <w:t>121–23</w:t>
            </w:r>
          </w:p>
        </w:tc>
        <w:tc>
          <w:tcPr>
            <w:tcW w:w="1080" w:type="dxa"/>
            <w:shd w:val="clear" w:color="auto" w:fill="auto"/>
          </w:tcPr>
          <w:p w14:paraId="3E7707E7" w14:textId="77777777" w:rsidR="00EE2CAD" w:rsidRDefault="00EE2CAD" w:rsidP="00EE2CAD">
            <w:pPr>
              <w:pStyle w:val="numbers"/>
            </w:pPr>
            <w:r>
              <w:t>93–94</w:t>
            </w:r>
          </w:p>
        </w:tc>
        <w:tc>
          <w:tcPr>
            <w:tcW w:w="1920" w:type="dxa"/>
            <w:shd w:val="clear" w:color="auto" w:fill="auto"/>
          </w:tcPr>
          <w:p w14:paraId="7776F00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4-15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28E2FE7B" w14:textId="77777777" w:rsidR="00EE2CAD" w:rsidRDefault="00EE2CAD" w:rsidP="002123BE">
            <w:pPr>
              <w:pStyle w:val="Bullets-Objectives"/>
            </w:pPr>
            <w:r>
              <w:t>Identify who people were and where they went.</w:t>
            </w:r>
          </w:p>
          <w:p w14:paraId="27498888" w14:textId="77777777" w:rsidR="00EE2CAD" w:rsidRDefault="00EE2CAD" w:rsidP="002123BE">
            <w:pPr>
              <w:pStyle w:val="Bullets-Objectives"/>
            </w:pPr>
            <w:r>
              <w:t>Describe past activities.</w:t>
            </w:r>
          </w:p>
        </w:tc>
      </w:tr>
      <w:tr w:rsidR="009D4119" w14:paraId="759C214E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7AC74AD4" w14:textId="77777777" w:rsidR="00EE2CAD" w:rsidRDefault="00EE2CAD" w:rsidP="00EE2CAD">
            <w:pPr>
              <w:pStyle w:val="numbers"/>
            </w:pPr>
            <w:r>
              <w:t>55</w:t>
            </w:r>
          </w:p>
        </w:tc>
        <w:tc>
          <w:tcPr>
            <w:tcW w:w="1320" w:type="dxa"/>
            <w:shd w:val="clear" w:color="auto" w:fill="auto"/>
          </w:tcPr>
          <w:p w14:paraId="4A8EA3FF" w14:textId="77777777" w:rsidR="00EE2CAD" w:rsidRDefault="00EE2CAD" w:rsidP="00EE2CAD">
            <w:pPr>
              <w:pStyle w:val="numbers"/>
            </w:pPr>
            <w:r>
              <w:t>124–26</w:t>
            </w:r>
          </w:p>
        </w:tc>
        <w:tc>
          <w:tcPr>
            <w:tcW w:w="1080" w:type="dxa"/>
            <w:shd w:val="clear" w:color="auto" w:fill="auto"/>
          </w:tcPr>
          <w:p w14:paraId="5D364693" w14:textId="77777777" w:rsidR="00EE2CAD" w:rsidRDefault="00EE2CAD" w:rsidP="00EE2CAD">
            <w:pPr>
              <w:pStyle w:val="numbers"/>
            </w:pPr>
            <w:r>
              <w:t>95</w:t>
            </w:r>
          </w:p>
        </w:tc>
        <w:tc>
          <w:tcPr>
            <w:tcW w:w="1920" w:type="dxa"/>
            <w:shd w:val="clear" w:color="auto" w:fill="auto"/>
          </w:tcPr>
          <w:p w14:paraId="063E668C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2F0C6FA" w14:textId="77777777" w:rsidR="00EE2CAD" w:rsidRDefault="00EE2CAD" w:rsidP="002123BE">
            <w:pPr>
              <w:pStyle w:val="Bullets-Objectives"/>
            </w:pPr>
            <w:r>
              <w:t xml:space="preserve">Identify El Inca </w:t>
            </w:r>
            <w:proofErr w:type="spellStart"/>
            <w:r>
              <w:t>Garcilaso</w:t>
            </w:r>
            <w:proofErr w:type="spellEnd"/>
            <w:r>
              <w:t xml:space="preserve"> de la Vega and parts of his writings.</w:t>
            </w:r>
          </w:p>
          <w:p w14:paraId="0A0E2E8E" w14:textId="77777777" w:rsidR="00EE2CAD" w:rsidRDefault="00EE2CAD" w:rsidP="002123BE">
            <w:pPr>
              <w:pStyle w:val="Bullets-Objectives"/>
            </w:pPr>
            <w:r>
              <w:t xml:space="preserve">Evaluate </w:t>
            </w:r>
            <w:proofErr w:type="spellStart"/>
            <w:r>
              <w:t>Garcilaso’s</w:t>
            </w:r>
            <w:proofErr w:type="spellEnd"/>
            <w:r>
              <w:t xml:space="preserve"> record of the Inca and how they treated their enemies.</w:t>
            </w:r>
          </w:p>
          <w:p w14:paraId="5D1CA6DF" w14:textId="35A256D6" w:rsidR="00EE2CAD" w:rsidRDefault="00EE2CAD" w:rsidP="002123BE">
            <w:pPr>
              <w:pStyle w:val="Bullets-Objectives"/>
            </w:pPr>
            <w:r>
              <w:t xml:space="preserve">Analyze how God sovereignly prepares us to serve Him with our lives.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2F3A9613" w14:textId="4427B7DD" w:rsidR="00EE2CAD" w:rsidRDefault="00EE2CAD" w:rsidP="002123BE">
            <w:pPr>
              <w:pStyle w:val="Bullets-Objectives"/>
            </w:pPr>
            <w:r>
              <w:t xml:space="preserve">Evaluate the importance of studying languages and cultures in order to reach others with the gospel.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9D4119" w14:paraId="68DB81E2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01B69557" w14:textId="77777777" w:rsidR="00EE2CAD" w:rsidRDefault="00EE2CAD" w:rsidP="00EE2CAD">
            <w:pPr>
              <w:pStyle w:val="numbers"/>
            </w:pPr>
            <w:r>
              <w:t>56</w:t>
            </w:r>
          </w:p>
        </w:tc>
        <w:tc>
          <w:tcPr>
            <w:tcW w:w="1320" w:type="dxa"/>
            <w:shd w:val="clear" w:color="auto" w:fill="auto"/>
          </w:tcPr>
          <w:p w14:paraId="548BE293" w14:textId="77777777" w:rsidR="00EE2CAD" w:rsidRDefault="00EE2CAD" w:rsidP="00EE2CAD">
            <w:pPr>
              <w:pStyle w:val="numbers"/>
            </w:pPr>
            <w:r>
              <w:t>127–28</w:t>
            </w:r>
          </w:p>
        </w:tc>
        <w:tc>
          <w:tcPr>
            <w:tcW w:w="1080" w:type="dxa"/>
            <w:shd w:val="clear" w:color="auto" w:fill="auto"/>
          </w:tcPr>
          <w:p w14:paraId="1580158C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DC754CD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4-18 to 4-21</w:t>
            </w:r>
          </w:p>
          <w:p w14:paraId="130D3E7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Hymn:</w:t>
            </w:r>
            <w:r>
              <w:t xml:space="preserve"> “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cruz</w:t>
            </w:r>
            <w:proofErr w:type="spellEnd"/>
            <w:r>
              <w:t>”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7E22877D" w14:textId="77777777" w:rsidR="00EE2CAD" w:rsidRDefault="00EE2CAD" w:rsidP="002123BE">
            <w:pPr>
              <w:pStyle w:val="Bullets-Objectives"/>
            </w:pPr>
            <w:r>
              <w:t>Analyze sounds and practice word patterns found throughout Chapter 4.</w:t>
            </w:r>
          </w:p>
          <w:p w14:paraId="0DB4B6F5" w14:textId="2AEFCF08" w:rsidR="00EE2CAD" w:rsidRDefault="00EE2CAD" w:rsidP="002123BE">
            <w:pPr>
              <w:pStyle w:val="Bullets-Objectives"/>
            </w:pPr>
            <w:r>
              <w:t xml:space="preserve">Formulate the gospel message.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9D4119" w14:paraId="64EC3EAA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4812B3BC" w14:textId="77777777" w:rsidR="00EE2CAD" w:rsidRDefault="00EE2CAD" w:rsidP="00EE2CAD">
            <w:pPr>
              <w:pStyle w:val="numbers"/>
            </w:pPr>
            <w:r>
              <w:t>57</w:t>
            </w:r>
          </w:p>
        </w:tc>
        <w:tc>
          <w:tcPr>
            <w:tcW w:w="1320" w:type="dxa"/>
            <w:shd w:val="clear" w:color="auto" w:fill="auto"/>
          </w:tcPr>
          <w:p w14:paraId="10861E13" w14:textId="77777777" w:rsidR="00EE2CAD" w:rsidRDefault="00EE2CAD" w:rsidP="00EE2CAD">
            <w:pPr>
              <w:pStyle w:val="numbers"/>
            </w:pPr>
            <w:r>
              <w:t>129</w:t>
            </w:r>
          </w:p>
        </w:tc>
        <w:tc>
          <w:tcPr>
            <w:tcW w:w="1080" w:type="dxa"/>
            <w:shd w:val="clear" w:color="auto" w:fill="auto"/>
          </w:tcPr>
          <w:p w14:paraId="043C6C2A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1D0E2FA6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4446A31C" w14:textId="77777777" w:rsidR="00EE2CAD" w:rsidRDefault="00EE2CAD" w:rsidP="002123BE">
            <w:pPr>
              <w:pStyle w:val="Bullets-Objectives"/>
            </w:pPr>
            <w:r>
              <w:t>Apply knowledge of the chapter content to a real-life task.</w:t>
            </w:r>
          </w:p>
        </w:tc>
      </w:tr>
      <w:tr w:rsidR="009D4119" w14:paraId="4F339195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562CE343" w14:textId="77777777" w:rsidR="00EE2CAD" w:rsidRDefault="00EE2CAD" w:rsidP="00EE2CAD">
            <w:pPr>
              <w:pStyle w:val="numbers"/>
            </w:pPr>
            <w:r>
              <w:t>58</w:t>
            </w:r>
          </w:p>
        </w:tc>
        <w:tc>
          <w:tcPr>
            <w:tcW w:w="1320" w:type="dxa"/>
            <w:shd w:val="clear" w:color="auto" w:fill="auto"/>
          </w:tcPr>
          <w:p w14:paraId="13176393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0353B6E7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3D9C6DBF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352B0A36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 </w:t>
            </w:r>
          </w:p>
        </w:tc>
      </w:tr>
      <w:tr w:rsidR="009D4119" w14:paraId="226DBAD0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0864E46A" w14:textId="77777777" w:rsidR="00EE2CAD" w:rsidRDefault="00EE2CAD" w:rsidP="00EE2CAD">
            <w:pPr>
              <w:pStyle w:val="numbers"/>
            </w:pPr>
            <w:r>
              <w:t>59</w:t>
            </w:r>
          </w:p>
        </w:tc>
        <w:tc>
          <w:tcPr>
            <w:tcW w:w="1320" w:type="dxa"/>
            <w:shd w:val="clear" w:color="auto" w:fill="auto"/>
          </w:tcPr>
          <w:p w14:paraId="219B5D79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605DAFD1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052EBBFF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6CEEDBA8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4.</w:t>
            </w:r>
          </w:p>
        </w:tc>
      </w:tr>
      <w:tr w:rsidR="009D4119" w14:paraId="2A1CE72C" w14:textId="77777777" w:rsidTr="00D4349E">
        <w:trPr>
          <w:cantSplit/>
        </w:trPr>
        <w:tc>
          <w:tcPr>
            <w:tcW w:w="719" w:type="dxa"/>
            <w:shd w:val="clear" w:color="auto" w:fill="auto"/>
          </w:tcPr>
          <w:p w14:paraId="66A47DED" w14:textId="77777777" w:rsidR="00EE2CAD" w:rsidRDefault="00EE2CAD" w:rsidP="00EE2CAD">
            <w:pPr>
              <w:pStyle w:val="numbers"/>
            </w:pPr>
            <w:r>
              <w:t>60</w:t>
            </w:r>
          </w:p>
        </w:tc>
        <w:tc>
          <w:tcPr>
            <w:tcW w:w="1320" w:type="dxa"/>
            <w:shd w:val="clear" w:color="auto" w:fill="auto"/>
          </w:tcPr>
          <w:p w14:paraId="4F7FC80F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742AD4EB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2A3723AC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0605155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48FB5C24" w14:textId="67B4E02B" w:rsidR="00D4349E" w:rsidRDefault="00D4349E" w:rsidP="003770E0">
      <w:pPr>
        <w:pStyle w:val="Capitulo"/>
      </w:pPr>
    </w:p>
    <w:p w14:paraId="2108B846" w14:textId="77777777" w:rsidR="00D4349E" w:rsidRDefault="00D4349E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20"/>
        <w:gridCol w:w="1320"/>
        <w:gridCol w:w="1080"/>
        <w:gridCol w:w="1920"/>
        <w:gridCol w:w="120"/>
        <w:gridCol w:w="5161"/>
      </w:tblGrid>
      <w:tr w:rsidR="00D4349E" w14:paraId="2A8FBAF4" w14:textId="77777777" w:rsidTr="00D4349E">
        <w:trPr>
          <w:cantSplit/>
        </w:trPr>
        <w:tc>
          <w:tcPr>
            <w:tcW w:w="10321" w:type="dxa"/>
            <w:gridSpan w:val="6"/>
            <w:shd w:val="clear" w:color="auto" w:fill="auto"/>
          </w:tcPr>
          <w:p w14:paraId="5A0FC89B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5: La </w:t>
            </w:r>
            <w:proofErr w:type="spellStart"/>
            <w:r w:rsidRPr="003770E0">
              <w:t>vida</w:t>
            </w:r>
            <w:proofErr w:type="spellEnd"/>
            <w:r w:rsidRPr="003770E0">
              <w:t xml:space="preserve"> </w:t>
            </w:r>
            <w:proofErr w:type="spellStart"/>
            <w:r w:rsidRPr="003770E0">
              <w:t>en</w:t>
            </w:r>
            <w:proofErr w:type="spellEnd"/>
            <w:r w:rsidRPr="003770E0">
              <w:t xml:space="preserve"> casa</w:t>
            </w:r>
          </w:p>
        </w:tc>
      </w:tr>
      <w:tr w:rsidR="00D4349E" w14:paraId="44B1F72C" w14:textId="77777777" w:rsidTr="00D4349E">
        <w:trPr>
          <w:cantSplit/>
        </w:trPr>
        <w:tc>
          <w:tcPr>
            <w:tcW w:w="5160" w:type="dxa"/>
            <w:gridSpan w:val="5"/>
            <w:shd w:val="clear" w:color="auto" w:fill="auto"/>
          </w:tcPr>
          <w:p w14:paraId="6703E88C" w14:textId="77777777" w:rsidR="00EE2CAD" w:rsidRDefault="00EE2CAD" w:rsidP="002123BE">
            <w:pPr>
              <w:pStyle w:val="Bullets-Objectives"/>
            </w:pPr>
            <w:r>
              <w:t>Identify the rooms and furniture of a house.</w:t>
            </w:r>
          </w:p>
          <w:p w14:paraId="1BFD2EC2" w14:textId="77777777" w:rsidR="00EE2CAD" w:rsidRDefault="00EE2CAD" w:rsidP="002123BE">
            <w:pPr>
              <w:pStyle w:val="Bullets-Objectives"/>
            </w:pPr>
            <w:r>
              <w:t>Describe tasks done in your room and house.</w:t>
            </w:r>
          </w:p>
          <w:p w14:paraId="5AF79188" w14:textId="77777777" w:rsidR="00EE2CAD" w:rsidRDefault="00EE2CAD" w:rsidP="002123BE">
            <w:pPr>
              <w:pStyle w:val="Bullets-Objectives"/>
            </w:pPr>
            <w:r>
              <w:t>Compare houses in the Hispanic world and in the United States.</w:t>
            </w:r>
          </w:p>
        </w:tc>
        <w:tc>
          <w:tcPr>
            <w:tcW w:w="5161" w:type="dxa"/>
            <w:shd w:val="clear" w:color="auto" w:fill="auto"/>
          </w:tcPr>
          <w:p w14:paraId="6696EC11" w14:textId="77777777" w:rsidR="00EE2CAD" w:rsidRDefault="00EE2CAD" w:rsidP="002123BE">
            <w:pPr>
              <w:pStyle w:val="Bullets-Objectives"/>
            </w:pPr>
            <w:r>
              <w:t>Describe your hobbies and interests.</w:t>
            </w:r>
          </w:p>
          <w:p w14:paraId="46EB23F6" w14:textId="77777777" w:rsidR="00EE2CAD" w:rsidRDefault="00EE2CAD" w:rsidP="002123BE">
            <w:pPr>
              <w:pStyle w:val="Bullets-Objectives"/>
            </w:pPr>
            <w:r>
              <w:t>Discuss your reading habits.</w:t>
            </w:r>
          </w:p>
          <w:p w14:paraId="45CF81C3" w14:textId="77777777" w:rsidR="00EE2CAD" w:rsidRDefault="00EE2CAD" w:rsidP="002123BE">
            <w:pPr>
              <w:pStyle w:val="Bullets-Objectives"/>
            </w:pPr>
            <w:r>
              <w:t>Evaluate the stonework in Inca buildings.</w:t>
            </w:r>
          </w:p>
        </w:tc>
      </w:tr>
      <w:tr w:rsidR="009D4119" w14:paraId="270499C8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7A642AF2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20" w:type="dxa"/>
            <w:shd w:val="clear" w:color="auto" w:fill="auto"/>
          </w:tcPr>
          <w:p w14:paraId="6FD08F8E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0" w:type="dxa"/>
            <w:shd w:val="clear" w:color="auto" w:fill="auto"/>
          </w:tcPr>
          <w:p w14:paraId="2F202E5A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0" w:type="dxa"/>
            <w:shd w:val="clear" w:color="auto" w:fill="auto"/>
          </w:tcPr>
          <w:p w14:paraId="009EFE9A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6E9A0D7E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9D4119" w14:paraId="5805E349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768C482C" w14:textId="77777777" w:rsidR="00EE2CAD" w:rsidRDefault="00EE2CAD" w:rsidP="00EE2CAD">
            <w:pPr>
              <w:pStyle w:val="numbers"/>
            </w:pPr>
            <w:r>
              <w:t>61</w:t>
            </w:r>
          </w:p>
        </w:tc>
        <w:tc>
          <w:tcPr>
            <w:tcW w:w="1320" w:type="dxa"/>
            <w:shd w:val="clear" w:color="auto" w:fill="auto"/>
          </w:tcPr>
          <w:p w14:paraId="7EB9BADD" w14:textId="77777777" w:rsidR="00EE2CAD" w:rsidRDefault="00EE2CAD" w:rsidP="00EE2CAD">
            <w:pPr>
              <w:pStyle w:val="numbers"/>
            </w:pPr>
            <w:r>
              <w:t>132–36</w:t>
            </w:r>
          </w:p>
        </w:tc>
        <w:tc>
          <w:tcPr>
            <w:tcW w:w="1080" w:type="dxa"/>
            <w:shd w:val="clear" w:color="auto" w:fill="auto"/>
          </w:tcPr>
          <w:p w14:paraId="3642AC4B" w14:textId="77777777" w:rsidR="00EE2CAD" w:rsidRDefault="00EE2CAD" w:rsidP="00EE2CAD">
            <w:pPr>
              <w:pStyle w:val="numbers"/>
            </w:pPr>
            <w:r>
              <w:t>97–98</w:t>
            </w:r>
          </w:p>
        </w:tc>
        <w:tc>
          <w:tcPr>
            <w:tcW w:w="1920" w:type="dxa"/>
            <w:shd w:val="clear" w:color="auto" w:fill="auto"/>
          </w:tcPr>
          <w:p w14:paraId="36D8846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5-1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2B5C1E03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07F83495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9D4119" w14:paraId="08170A66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74ED5955" w14:textId="77777777" w:rsidR="00EE2CAD" w:rsidRDefault="00EE2CAD" w:rsidP="00EE2CAD">
            <w:pPr>
              <w:pStyle w:val="numbers"/>
            </w:pPr>
            <w:r>
              <w:t>62</w:t>
            </w:r>
          </w:p>
        </w:tc>
        <w:tc>
          <w:tcPr>
            <w:tcW w:w="1320" w:type="dxa"/>
            <w:shd w:val="clear" w:color="auto" w:fill="auto"/>
          </w:tcPr>
          <w:p w14:paraId="50890EB5" w14:textId="77777777" w:rsidR="00EE2CAD" w:rsidRDefault="00EE2CAD" w:rsidP="00EE2CAD">
            <w:pPr>
              <w:pStyle w:val="numbers"/>
            </w:pPr>
            <w:r>
              <w:t>137–38</w:t>
            </w:r>
          </w:p>
        </w:tc>
        <w:tc>
          <w:tcPr>
            <w:tcW w:w="1080" w:type="dxa"/>
            <w:shd w:val="clear" w:color="auto" w:fill="auto"/>
          </w:tcPr>
          <w:p w14:paraId="35062745" w14:textId="77777777" w:rsidR="00EE2CAD" w:rsidRDefault="00EE2CAD" w:rsidP="00EE2CAD">
            <w:pPr>
              <w:pStyle w:val="numbers"/>
            </w:pPr>
            <w:r>
              <w:t>99–100</w:t>
            </w:r>
          </w:p>
        </w:tc>
        <w:tc>
          <w:tcPr>
            <w:tcW w:w="1920" w:type="dxa"/>
            <w:shd w:val="clear" w:color="auto" w:fill="auto"/>
          </w:tcPr>
          <w:p w14:paraId="481D630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5-3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2A6CB8AB" w14:textId="77777777" w:rsidR="00EE2CAD" w:rsidRDefault="00EE2CAD" w:rsidP="002123BE">
            <w:pPr>
              <w:pStyle w:val="Bullets-Objectives"/>
            </w:pPr>
            <w:r>
              <w:t>Identify the rooms in a house.</w:t>
            </w:r>
          </w:p>
          <w:p w14:paraId="27F549A5" w14:textId="77777777" w:rsidR="00EE2CAD" w:rsidRDefault="00EE2CAD" w:rsidP="002123BE">
            <w:pPr>
              <w:pStyle w:val="Bullets-Objectives"/>
            </w:pPr>
            <w:r>
              <w:t>Identify common pieces of furniture in each room.</w:t>
            </w:r>
          </w:p>
        </w:tc>
      </w:tr>
      <w:tr w:rsidR="009D4119" w14:paraId="6555D61D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76F69B28" w14:textId="77777777" w:rsidR="00EE2CAD" w:rsidRDefault="00EE2CAD" w:rsidP="00EE2CAD">
            <w:pPr>
              <w:pStyle w:val="numbers"/>
            </w:pPr>
            <w:r>
              <w:t>63</w:t>
            </w:r>
          </w:p>
        </w:tc>
        <w:tc>
          <w:tcPr>
            <w:tcW w:w="1320" w:type="dxa"/>
            <w:shd w:val="clear" w:color="auto" w:fill="auto"/>
          </w:tcPr>
          <w:p w14:paraId="6DAB3EE5" w14:textId="77777777" w:rsidR="00EE2CAD" w:rsidRDefault="00EE2CAD" w:rsidP="00EE2CAD">
            <w:pPr>
              <w:pStyle w:val="numbers"/>
            </w:pPr>
            <w:r>
              <w:t>139–42</w:t>
            </w:r>
          </w:p>
        </w:tc>
        <w:tc>
          <w:tcPr>
            <w:tcW w:w="1080" w:type="dxa"/>
            <w:shd w:val="clear" w:color="auto" w:fill="auto"/>
          </w:tcPr>
          <w:p w14:paraId="5D98D0A6" w14:textId="77777777" w:rsidR="00EE2CAD" w:rsidRDefault="00EE2CAD" w:rsidP="00EE2CAD">
            <w:pPr>
              <w:pStyle w:val="numbers"/>
            </w:pPr>
            <w:r>
              <w:t>100–102</w:t>
            </w:r>
          </w:p>
        </w:tc>
        <w:tc>
          <w:tcPr>
            <w:tcW w:w="1920" w:type="dxa"/>
            <w:shd w:val="clear" w:color="auto" w:fill="auto"/>
          </w:tcPr>
          <w:p w14:paraId="4A895B14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5-5 and 5-7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1277E1E4" w14:textId="77777777" w:rsidR="00EE2CAD" w:rsidRDefault="00EE2CAD" w:rsidP="002123BE">
            <w:pPr>
              <w:pStyle w:val="Bullets-Objectives"/>
            </w:pPr>
            <w:r>
              <w:t>Describe a bedroom.</w:t>
            </w:r>
          </w:p>
          <w:p w14:paraId="1C219038" w14:textId="77777777" w:rsidR="00EE2CAD" w:rsidRDefault="00EE2CAD" w:rsidP="002123BE">
            <w:pPr>
              <w:pStyle w:val="Bullets-Objectives"/>
            </w:pPr>
            <w:r>
              <w:t>Describe tasks done to tidy up one’s bedroom.</w:t>
            </w:r>
          </w:p>
          <w:p w14:paraId="4EA66426" w14:textId="77777777" w:rsidR="00EE2CAD" w:rsidRDefault="00EE2CAD" w:rsidP="002123BE">
            <w:pPr>
              <w:pStyle w:val="Bullets-Objectives"/>
            </w:pPr>
            <w:r>
              <w:t>Describe study habits.</w:t>
            </w:r>
          </w:p>
          <w:p w14:paraId="605CDB4C" w14:textId="77777777" w:rsidR="00EE2CAD" w:rsidRDefault="00EE2CAD" w:rsidP="002123BE">
            <w:pPr>
              <w:pStyle w:val="Bullets-Objectives"/>
            </w:pPr>
            <w:r>
              <w:t>Describe other responsibilities at home.</w:t>
            </w:r>
          </w:p>
        </w:tc>
      </w:tr>
      <w:tr w:rsidR="009D4119" w14:paraId="28854367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2903F8C5" w14:textId="77777777" w:rsidR="00EE2CAD" w:rsidRDefault="00EE2CAD" w:rsidP="00EE2CAD">
            <w:pPr>
              <w:pStyle w:val="numbers"/>
            </w:pPr>
            <w:r>
              <w:t>64</w:t>
            </w:r>
          </w:p>
        </w:tc>
        <w:tc>
          <w:tcPr>
            <w:tcW w:w="1320" w:type="dxa"/>
            <w:shd w:val="clear" w:color="auto" w:fill="auto"/>
          </w:tcPr>
          <w:p w14:paraId="186B5611" w14:textId="77777777" w:rsidR="00EE2CAD" w:rsidRDefault="00EE2CAD" w:rsidP="00EE2CAD">
            <w:pPr>
              <w:pStyle w:val="numbers"/>
            </w:pPr>
            <w:r>
              <w:t>143–47</w:t>
            </w:r>
          </w:p>
        </w:tc>
        <w:tc>
          <w:tcPr>
            <w:tcW w:w="1080" w:type="dxa"/>
            <w:shd w:val="clear" w:color="auto" w:fill="auto"/>
          </w:tcPr>
          <w:p w14:paraId="68D17C00" w14:textId="77777777" w:rsidR="00EE2CAD" w:rsidRDefault="00EE2CAD" w:rsidP="00EE2CAD">
            <w:pPr>
              <w:pStyle w:val="numbers"/>
            </w:pPr>
            <w:r>
              <w:t>103–5</w:t>
            </w:r>
          </w:p>
        </w:tc>
        <w:tc>
          <w:tcPr>
            <w:tcW w:w="1920" w:type="dxa"/>
            <w:shd w:val="clear" w:color="auto" w:fill="auto"/>
          </w:tcPr>
          <w:p w14:paraId="478F042F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54A06666" w14:textId="77777777" w:rsidR="00EE2CAD" w:rsidRDefault="00EE2CAD" w:rsidP="002123BE">
            <w:pPr>
              <w:pStyle w:val="Bullets-Objectives"/>
            </w:pPr>
            <w:r>
              <w:t>Describe bedroom decorations and furnishings in detail.</w:t>
            </w:r>
          </w:p>
        </w:tc>
      </w:tr>
      <w:tr w:rsidR="009D4119" w14:paraId="67DB55CA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1B7792EC" w14:textId="77777777" w:rsidR="00EE2CAD" w:rsidRDefault="00EE2CAD" w:rsidP="00EE2CAD">
            <w:pPr>
              <w:pStyle w:val="numbers"/>
            </w:pPr>
            <w:r>
              <w:t>65</w:t>
            </w:r>
          </w:p>
        </w:tc>
        <w:tc>
          <w:tcPr>
            <w:tcW w:w="1320" w:type="dxa"/>
            <w:shd w:val="clear" w:color="auto" w:fill="auto"/>
          </w:tcPr>
          <w:p w14:paraId="554C2CAB" w14:textId="77777777" w:rsidR="00EE2CAD" w:rsidRDefault="00EE2CAD" w:rsidP="00EE2CAD">
            <w:pPr>
              <w:pStyle w:val="numbers"/>
            </w:pPr>
            <w:r>
              <w:t>148–49</w:t>
            </w:r>
          </w:p>
        </w:tc>
        <w:tc>
          <w:tcPr>
            <w:tcW w:w="1080" w:type="dxa"/>
            <w:shd w:val="clear" w:color="auto" w:fill="auto"/>
          </w:tcPr>
          <w:p w14:paraId="665A7A27" w14:textId="77777777" w:rsidR="00EE2CAD" w:rsidRDefault="00EE2CAD" w:rsidP="00EE2CAD">
            <w:pPr>
              <w:pStyle w:val="numbers"/>
            </w:pPr>
            <w:r>
              <w:t>107</w:t>
            </w:r>
          </w:p>
        </w:tc>
        <w:tc>
          <w:tcPr>
            <w:tcW w:w="1920" w:type="dxa"/>
            <w:shd w:val="clear" w:color="auto" w:fill="auto"/>
          </w:tcPr>
          <w:p w14:paraId="380D28CC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6BE2F2E6" w14:textId="77777777" w:rsidR="00EE2CAD" w:rsidRDefault="00EE2CAD" w:rsidP="002123BE">
            <w:pPr>
              <w:pStyle w:val="Bullets-Objectives"/>
            </w:pPr>
            <w:r>
              <w:t>Compare house styles in Spanish-speaking countries with styles in the United States.</w:t>
            </w:r>
          </w:p>
          <w:p w14:paraId="7C8D44C2" w14:textId="77777777" w:rsidR="00EE2CAD" w:rsidRDefault="00EE2CAD" w:rsidP="002123BE">
            <w:pPr>
              <w:pStyle w:val="Bullets-Objectives"/>
            </w:pPr>
            <w:r>
              <w:t>List materials used to build houses in Spanish-speaking countries.</w:t>
            </w:r>
          </w:p>
          <w:p w14:paraId="5293B332" w14:textId="77777777" w:rsidR="00EE2CAD" w:rsidRDefault="00EE2CAD" w:rsidP="002123BE">
            <w:pPr>
              <w:pStyle w:val="Bullets-Objectives"/>
            </w:pPr>
            <w:r>
              <w:t>Analyze the role weather plays in house design and material.</w:t>
            </w:r>
          </w:p>
          <w:p w14:paraId="074E7496" w14:textId="77777777" w:rsidR="00EE2CAD" w:rsidRDefault="00EE2CAD" w:rsidP="002123BE">
            <w:pPr>
              <w:pStyle w:val="Bullets-Objectives"/>
            </w:pPr>
            <w:r>
              <w:t>Examine cultural preferences that affect house design and material.</w:t>
            </w:r>
          </w:p>
        </w:tc>
      </w:tr>
      <w:tr w:rsidR="009D4119" w14:paraId="355BC1B3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6477022B" w14:textId="77777777" w:rsidR="00EE2CAD" w:rsidRDefault="00EE2CAD" w:rsidP="00EE2CAD">
            <w:pPr>
              <w:pStyle w:val="numbers"/>
            </w:pPr>
            <w:r>
              <w:t>66</w:t>
            </w:r>
          </w:p>
        </w:tc>
        <w:tc>
          <w:tcPr>
            <w:tcW w:w="1320" w:type="dxa"/>
            <w:shd w:val="clear" w:color="auto" w:fill="auto"/>
          </w:tcPr>
          <w:p w14:paraId="449B1904" w14:textId="77777777" w:rsidR="00EE2CAD" w:rsidRDefault="00EE2CAD" w:rsidP="00EE2CAD">
            <w:pPr>
              <w:pStyle w:val="numbers"/>
            </w:pPr>
            <w:r>
              <w:t>150–52</w:t>
            </w:r>
          </w:p>
        </w:tc>
        <w:tc>
          <w:tcPr>
            <w:tcW w:w="1080" w:type="dxa"/>
            <w:shd w:val="clear" w:color="auto" w:fill="auto"/>
          </w:tcPr>
          <w:p w14:paraId="0D1B8FCA" w14:textId="77777777" w:rsidR="00EE2CAD" w:rsidRDefault="00EE2CAD" w:rsidP="00EE2CAD">
            <w:pPr>
              <w:pStyle w:val="numbers"/>
            </w:pPr>
            <w:r>
              <w:t>109–10</w:t>
            </w:r>
          </w:p>
        </w:tc>
        <w:tc>
          <w:tcPr>
            <w:tcW w:w="1920" w:type="dxa"/>
            <w:shd w:val="clear" w:color="auto" w:fill="auto"/>
          </w:tcPr>
          <w:p w14:paraId="7567E9F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5-2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2E884BD4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3DD1D16B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9D4119" w14:paraId="723D1DE5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1C22C2FA" w14:textId="77777777" w:rsidR="00EE2CAD" w:rsidRDefault="00EE2CAD" w:rsidP="00EE2CAD">
            <w:pPr>
              <w:pStyle w:val="numbers"/>
            </w:pPr>
            <w:r>
              <w:t>67</w:t>
            </w:r>
          </w:p>
        </w:tc>
        <w:tc>
          <w:tcPr>
            <w:tcW w:w="1320" w:type="dxa"/>
            <w:shd w:val="clear" w:color="auto" w:fill="auto"/>
          </w:tcPr>
          <w:p w14:paraId="7C9EA737" w14:textId="77777777" w:rsidR="00EE2CAD" w:rsidRDefault="00EE2CAD" w:rsidP="00EE2CAD">
            <w:pPr>
              <w:pStyle w:val="numbers"/>
            </w:pPr>
            <w:r>
              <w:t>152–54</w:t>
            </w:r>
          </w:p>
        </w:tc>
        <w:tc>
          <w:tcPr>
            <w:tcW w:w="1080" w:type="dxa"/>
            <w:shd w:val="clear" w:color="auto" w:fill="auto"/>
          </w:tcPr>
          <w:p w14:paraId="6D81E43C" w14:textId="77777777" w:rsidR="00EE2CAD" w:rsidRDefault="00EE2CAD" w:rsidP="00EE2CAD">
            <w:pPr>
              <w:pStyle w:val="numbers"/>
            </w:pPr>
            <w:r>
              <w:t>111–16</w:t>
            </w:r>
          </w:p>
        </w:tc>
        <w:tc>
          <w:tcPr>
            <w:tcW w:w="1920" w:type="dxa"/>
            <w:shd w:val="clear" w:color="auto" w:fill="auto"/>
          </w:tcPr>
          <w:p w14:paraId="2B1DCA5C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30E8E8F0" w14:textId="77777777" w:rsidR="00EE2CAD" w:rsidRDefault="00EE2CAD" w:rsidP="002123BE">
            <w:pPr>
              <w:pStyle w:val="Bullets-Objectives"/>
            </w:pPr>
            <w:r>
              <w:t>Describe your hobbies and interests.</w:t>
            </w:r>
          </w:p>
        </w:tc>
      </w:tr>
      <w:tr w:rsidR="009D4119" w14:paraId="14262F4C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2DB0CACF" w14:textId="77777777" w:rsidR="00EE2CAD" w:rsidRDefault="00EE2CAD" w:rsidP="00EE2CAD">
            <w:pPr>
              <w:pStyle w:val="numbers"/>
            </w:pPr>
            <w:r>
              <w:t>68</w:t>
            </w:r>
          </w:p>
        </w:tc>
        <w:tc>
          <w:tcPr>
            <w:tcW w:w="1320" w:type="dxa"/>
            <w:shd w:val="clear" w:color="auto" w:fill="auto"/>
          </w:tcPr>
          <w:p w14:paraId="72614156" w14:textId="77777777" w:rsidR="00EE2CAD" w:rsidRDefault="00EE2CAD" w:rsidP="00EE2CAD">
            <w:pPr>
              <w:pStyle w:val="numbers"/>
            </w:pPr>
            <w:r>
              <w:t>155</w:t>
            </w:r>
          </w:p>
        </w:tc>
        <w:tc>
          <w:tcPr>
            <w:tcW w:w="1080" w:type="dxa"/>
            <w:shd w:val="clear" w:color="auto" w:fill="auto"/>
          </w:tcPr>
          <w:p w14:paraId="18146DCA" w14:textId="77777777" w:rsidR="00EE2CAD" w:rsidRDefault="00EE2CAD" w:rsidP="00EE2CAD">
            <w:pPr>
              <w:pStyle w:val="numbers"/>
            </w:pPr>
            <w:r>
              <w:t>115–16</w:t>
            </w:r>
          </w:p>
        </w:tc>
        <w:tc>
          <w:tcPr>
            <w:tcW w:w="1920" w:type="dxa"/>
            <w:shd w:val="clear" w:color="auto" w:fill="auto"/>
          </w:tcPr>
          <w:p w14:paraId="62C4A77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D585159" w14:textId="77777777" w:rsidR="00EE2CAD" w:rsidRDefault="00EE2CAD" w:rsidP="002123BE">
            <w:pPr>
              <w:pStyle w:val="Bullets-Objectives"/>
            </w:pPr>
            <w:r>
              <w:t>Describe your hobbies and interests.</w:t>
            </w:r>
          </w:p>
          <w:p w14:paraId="30359F1F" w14:textId="77777777" w:rsidR="00EE2CAD" w:rsidRDefault="00EE2CAD" w:rsidP="002123BE">
            <w:pPr>
              <w:pStyle w:val="Bullets-Objectives"/>
            </w:pPr>
            <w:r>
              <w:t>Narrate someone’s life.</w:t>
            </w:r>
          </w:p>
        </w:tc>
      </w:tr>
      <w:tr w:rsidR="009D4119" w14:paraId="6E1B13D6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17F13195" w14:textId="77777777" w:rsidR="00EE2CAD" w:rsidRDefault="00EE2CAD" w:rsidP="00EE2CAD">
            <w:pPr>
              <w:pStyle w:val="numbers"/>
            </w:pPr>
            <w:r>
              <w:t>69</w:t>
            </w:r>
          </w:p>
        </w:tc>
        <w:tc>
          <w:tcPr>
            <w:tcW w:w="1320" w:type="dxa"/>
            <w:shd w:val="clear" w:color="auto" w:fill="auto"/>
          </w:tcPr>
          <w:p w14:paraId="1B07D2BC" w14:textId="77777777" w:rsidR="00EE2CAD" w:rsidRDefault="00EE2CAD" w:rsidP="00EE2CAD">
            <w:pPr>
              <w:pStyle w:val="numbers"/>
            </w:pPr>
            <w:r>
              <w:t>156–57</w:t>
            </w:r>
          </w:p>
        </w:tc>
        <w:tc>
          <w:tcPr>
            <w:tcW w:w="1080" w:type="dxa"/>
            <w:shd w:val="clear" w:color="auto" w:fill="auto"/>
          </w:tcPr>
          <w:p w14:paraId="162C3337" w14:textId="77777777" w:rsidR="00EE2CAD" w:rsidRDefault="00EE2CAD" w:rsidP="00EE2CAD">
            <w:pPr>
              <w:pStyle w:val="numbers"/>
            </w:pPr>
            <w:r>
              <w:t>117–18</w:t>
            </w:r>
          </w:p>
        </w:tc>
        <w:tc>
          <w:tcPr>
            <w:tcW w:w="1920" w:type="dxa"/>
            <w:shd w:val="clear" w:color="auto" w:fill="auto"/>
          </w:tcPr>
          <w:p w14:paraId="38B5924F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8BAA58F" w14:textId="77777777" w:rsidR="00EE2CAD" w:rsidRDefault="00EE2CAD" w:rsidP="002123BE">
            <w:pPr>
              <w:pStyle w:val="Bullets-Objectives"/>
            </w:pPr>
            <w:r>
              <w:t>Describe hobbies and interests.</w:t>
            </w:r>
          </w:p>
          <w:p w14:paraId="1B6E3605" w14:textId="77777777" w:rsidR="00EE2CAD" w:rsidRDefault="00EE2CAD" w:rsidP="002123BE">
            <w:pPr>
              <w:pStyle w:val="Bullets-Objectives"/>
            </w:pPr>
            <w:r>
              <w:t>Narrate someone’s life.</w:t>
            </w:r>
          </w:p>
        </w:tc>
      </w:tr>
      <w:tr w:rsidR="009D4119" w14:paraId="30448D77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1FD4F786" w14:textId="77777777" w:rsidR="00EE2CAD" w:rsidRDefault="00EE2CAD" w:rsidP="00EE2CAD">
            <w:pPr>
              <w:pStyle w:val="numbers"/>
            </w:pPr>
            <w:r>
              <w:t>70</w:t>
            </w:r>
          </w:p>
        </w:tc>
        <w:tc>
          <w:tcPr>
            <w:tcW w:w="1320" w:type="dxa"/>
            <w:shd w:val="clear" w:color="auto" w:fill="auto"/>
          </w:tcPr>
          <w:p w14:paraId="4828900B" w14:textId="77777777" w:rsidR="00EE2CAD" w:rsidRDefault="00EE2CAD" w:rsidP="00EE2CAD">
            <w:pPr>
              <w:pStyle w:val="numbers"/>
            </w:pPr>
            <w:r>
              <w:t>158–60</w:t>
            </w:r>
          </w:p>
        </w:tc>
        <w:tc>
          <w:tcPr>
            <w:tcW w:w="1080" w:type="dxa"/>
            <w:shd w:val="clear" w:color="auto" w:fill="auto"/>
          </w:tcPr>
          <w:p w14:paraId="572AD0F5" w14:textId="77777777" w:rsidR="00EE2CAD" w:rsidRDefault="00EE2CAD" w:rsidP="00EE2CAD">
            <w:pPr>
              <w:pStyle w:val="numbers"/>
            </w:pPr>
            <w:r>
              <w:t>119</w:t>
            </w:r>
          </w:p>
        </w:tc>
        <w:tc>
          <w:tcPr>
            <w:tcW w:w="1920" w:type="dxa"/>
            <w:shd w:val="clear" w:color="auto" w:fill="auto"/>
          </w:tcPr>
          <w:p w14:paraId="209F347A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6ACEE43" w14:textId="77777777" w:rsidR="00EE2CAD" w:rsidRDefault="00EE2CAD" w:rsidP="002123BE">
            <w:pPr>
              <w:pStyle w:val="Bullets-Objectives"/>
            </w:pPr>
            <w:r>
              <w:t xml:space="preserve">Summarize Pedro Pizarro’s description of </w:t>
            </w:r>
            <w:proofErr w:type="spellStart"/>
            <w:r>
              <w:t>Sacsayhuamán</w:t>
            </w:r>
            <w:proofErr w:type="spellEnd"/>
            <w:r>
              <w:t>.</w:t>
            </w:r>
          </w:p>
          <w:p w14:paraId="033D2DD3" w14:textId="77777777" w:rsidR="00EE2CAD" w:rsidRDefault="00EE2CAD" w:rsidP="002123BE">
            <w:pPr>
              <w:pStyle w:val="Bullets-Objectives"/>
            </w:pPr>
            <w:r>
              <w:t>Explain the significance of Machu Picchu.</w:t>
            </w:r>
          </w:p>
          <w:p w14:paraId="5D13B4F1" w14:textId="77777777" w:rsidR="00EE2CAD" w:rsidRDefault="00EE2CAD" w:rsidP="002123BE">
            <w:pPr>
              <w:pStyle w:val="Bullets-Objectives"/>
            </w:pPr>
            <w:r>
              <w:t>Discuss Inca architectural style and designs used to help their buildings withstand earthquakes.</w:t>
            </w:r>
          </w:p>
          <w:p w14:paraId="581171B8" w14:textId="379B7A65" w:rsidR="00EE2CAD" w:rsidRDefault="00EE2CAD" w:rsidP="002123BE">
            <w:pPr>
              <w:pStyle w:val="Bullets-Objectives"/>
            </w:pPr>
            <w:r>
              <w:t xml:space="preserve">Analyze the reasons for the end of the Inca empire.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9D4119" w14:paraId="2E6AEE1C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50F3DE1A" w14:textId="77777777" w:rsidR="00EE2CAD" w:rsidRDefault="00EE2CAD" w:rsidP="00EE2CAD">
            <w:pPr>
              <w:pStyle w:val="numbers"/>
            </w:pPr>
            <w:r>
              <w:t>71</w:t>
            </w:r>
          </w:p>
        </w:tc>
        <w:tc>
          <w:tcPr>
            <w:tcW w:w="1320" w:type="dxa"/>
            <w:shd w:val="clear" w:color="auto" w:fill="auto"/>
          </w:tcPr>
          <w:p w14:paraId="369C7D6A" w14:textId="77777777" w:rsidR="00EE2CAD" w:rsidRDefault="00EE2CAD" w:rsidP="00EE2CAD">
            <w:pPr>
              <w:pStyle w:val="numbers"/>
            </w:pPr>
            <w:r>
              <w:t>161–62</w:t>
            </w:r>
          </w:p>
        </w:tc>
        <w:tc>
          <w:tcPr>
            <w:tcW w:w="1080" w:type="dxa"/>
            <w:shd w:val="clear" w:color="auto" w:fill="auto"/>
          </w:tcPr>
          <w:p w14:paraId="2C84098D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06F28FB" w14:textId="46242B99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r w:rsidR="00FE343D">
              <w:br/>
            </w:r>
            <w:r>
              <w:t>5-17 to 5-20</w:t>
            </w:r>
          </w:p>
          <w:p w14:paraId="23841F52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Hymn:</w:t>
            </w:r>
            <w:r>
              <w:t xml:space="preserve"> “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cruz</w:t>
            </w:r>
            <w:proofErr w:type="spellEnd"/>
            <w:r>
              <w:t xml:space="preserve">” 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1EB2431D" w14:textId="77777777" w:rsidR="00EE2CAD" w:rsidRDefault="00EE2CAD" w:rsidP="002123BE">
            <w:pPr>
              <w:pStyle w:val="Bullets-Objectives"/>
            </w:pPr>
            <w:r>
              <w:t>Analyze sounds and practice word patterns found throughout Chapter 5.</w:t>
            </w:r>
          </w:p>
          <w:p w14:paraId="37C57D76" w14:textId="154B5866" w:rsidR="00EE2CAD" w:rsidRDefault="00EE2CAD" w:rsidP="002123BE">
            <w:pPr>
              <w:pStyle w:val="Bullets-Objectives"/>
            </w:pPr>
            <w:r>
              <w:t xml:space="preserve">Explain the gospel message.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9D4119" w14:paraId="53CCAB82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573D84A2" w14:textId="77777777" w:rsidR="00EE2CAD" w:rsidRDefault="00EE2CAD" w:rsidP="00EE2CAD">
            <w:pPr>
              <w:pStyle w:val="numbers"/>
            </w:pPr>
            <w:r>
              <w:t>72</w:t>
            </w:r>
          </w:p>
        </w:tc>
        <w:tc>
          <w:tcPr>
            <w:tcW w:w="1320" w:type="dxa"/>
            <w:shd w:val="clear" w:color="auto" w:fill="auto"/>
          </w:tcPr>
          <w:p w14:paraId="6E161A3C" w14:textId="77777777" w:rsidR="00EE2CAD" w:rsidRDefault="00EE2CAD" w:rsidP="00EE2CAD">
            <w:pPr>
              <w:pStyle w:val="numbers"/>
            </w:pPr>
            <w:r>
              <w:t>163</w:t>
            </w:r>
          </w:p>
        </w:tc>
        <w:tc>
          <w:tcPr>
            <w:tcW w:w="1080" w:type="dxa"/>
            <w:shd w:val="clear" w:color="auto" w:fill="auto"/>
          </w:tcPr>
          <w:p w14:paraId="60F95267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57DB14C1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AB81A11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9D4119" w14:paraId="2191D52B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6DDC6FF1" w14:textId="77777777" w:rsidR="00EE2CAD" w:rsidRDefault="00EE2CAD" w:rsidP="00EE2CAD">
            <w:pPr>
              <w:pStyle w:val="numbers"/>
            </w:pPr>
            <w:r>
              <w:t>73</w:t>
            </w:r>
          </w:p>
        </w:tc>
        <w:tc>
          <w:tcPr>
            <w:tcW w:w="1320" w:type="dxa"/>
            <w:shd w:val="clear" w:color="auto" w:fill="auto"/>
          </w:tcPr>
          <w:p w14:paraId="3CBF68F6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162A7B50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76C96CA6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85A0C2D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9D4119" w14:paraId="1E287131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72AB9CA6" w14:textId="77777777" w:rsidR="00EE2CAD" w:rsidRDefault="00EE2CAD" w:rsidP="00EE2CAD">
            <w:pPr>
              <w:pStyle w:val="numbers"/>
            </w:pPr>
            <w:r>
              <w:t>74</w:t>
            </w:r>
          </w:p>
        </w:tc>
        <w:tc>
          <w:tcPr>
            <w:tcW w:w="1320" w:type="dxa"/>
            <w:shd w:val="clear" w:color="auto" w:fill="auto"/>
          </w:tcPr>
          <w:p w14:paraId="3CA577D4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32F2CCAB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27A28EFE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2547C12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5.</w:t>
            </w:r>
          </w:p>
        </w:tc>
      </w:tr>
      <w:tr w:rsidR="009D4119" w14:paraId="1C9928F1" w14:textId="77777777" w:rsidTr="00D4349E">
        <w:trPr>
          <w:cantSplit/>
        </w:trPr>
        <w:tc>
          <w:tcPr>
            <w:tcW w:w="720" w:type="dxa"/>
            <w:shd w:val="clear" w:color="auto" w:fill="auto"/>
          </w:tcPr>
          <w:p w14:paraId="108B368D" w14:textId="77777777" w:rsidR="00EE2CAD" w:rsidRDefault="00EE2CAD" w:rsidP="00EE2CAD">
            <w:pPr>
              <w:pStyle w:val="numbers"/>
            </w:pPr>
            <w:r>
              <w:t>75</w:t>
            </w:r>
          </w:p>
        </w:tc>
        <w:tc>
          <w:tcPr>
            <w:tcW w:w="1320" w:type="dxa"/>
            <w:shd w:val="clear" w:color="auto" w:fill="auto"/>
          </w:tcPr>
          <w:p w14:paraId="47B87938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0B0F2374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5ECFBEE7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62DB92BC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38D9AEE8" w14:textId="77777777" w:rsidR="00D4349E" w:rsidRPr="003770E0" w:rsidRDefault="00D4349E" w:rsidP="003770E0">
      <w:pPr>
        <w:pStyle w:val="Capitulo"/>
      </w:pP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19"/>
        <w:gridCol w:w="1318"/>
        <w:gridCol w:w="1082"/>
        <w:gridCol w:w="1922"/>
        <w:gridCol w:w="111"/>
        <w:gridCol w:w="5169"/>
      </w:tblGrid>
      <w:tr w:rsidR="00F936D7" w14:paraId="27424B4D" w14:textId="77777777" w:rsidTr="00F936D7">
        <w:trPr>
          <w:cantSplit/>
        </w:trPr>
        <w:tc>
          <w:tcPr>
            <w:tcW w:w="10321" w:type="dxa"/>
            <w:gridSpan w:val="6"/>
            <w:shd w:val="clear" w:color="auto" w:fill="auto"/>
          </w:tcPr>
          <w:p w14:paraId="2153CF3E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6: Las </w:t>
            </w:r>
            <w:proofErr w:type="spellStart"/>
            <w:r w:rsidRPr="003770E0">
              <w:t>Navidades</w:t>
            </w:r>
            <w:proofErr w:type="spellEnd"/>
            <w:r w:rsidRPr="003770E0">
              <w:t xml:space="preserve"> </w:t>
            </w:r>
            <w:proofErr w:type="spellStart"/>
            <w:r w:rsidRPr="003770E0">
              <w:t>en</w:t>
            </w:r>
            <w:proofErr w:type="spellEnd"/>
            <w:r w:rsidRPr="003770E0">
              <w:t xml:space="preserve"> </w:t>
            </w:r>
            <w:proofErr w:type="spellStart"/>
            <w:r w:rsidRPr="003770E0">
              <w:t>familia</w:t>
            </w:r>
            <w:proofErr w:type="spellEnd"/>
          </w:p>
        </w:tc>
      </w:tr>
      <w:tr w:rsidR="00D4349E" w14:paraId="69FB4A6A" w14:textId="77777777" w:rsidTr="00F936D7">
        <w:trPr>
          <w:cantSplit/>
        </w:trPr>
        <w:tc>
          <w:tcPr>
            <w:tcW w:w="5152" w:type="dxa"/>
            <w:gridSpan w:val="5"/>
            <w:shd w:val="clear" w:color="auto" w:fill="auto"/>
          </w:tcPr>
          <w:p w14:paraId="354F9148" w14:textId="77777777" w:rsidR="00EE2CAD" w:rsidRDefault="00EE2CAD" w:rsidP="002123BE">
            <w:pPr>
              <w:pStyle w:val="Bullets-Objectives"/>
            </w:pPr>
            <w:r>
              <w:t>Describe family Christmas plans.</w:t>
            </w:r>
          </w:p>
          <w:p w14:paraId="4885357F" w14:textId="77777777" w:rsidR="00EE2CAD" w:rsidRDefault="00EE2CAD" w:rsidP="002123BE">
            <w:pPr>
              <w:pStyle w:val="Bullets-Objectives"/>
            </w:pPr>
            <w:r>
              <w:t>Describe how you feel during the holidays.</w:t>
            </w:r>
          </w:p>
          <w:p w14:paraId="396227C6" w14:textId="77777777" w:rsidR="00EE2CAD" w:rsidRDefault="00EE2CAD" w:rsidP="002123BE">
            <w:pPr>
              <w:pStyle w:val="Bullets-Objectives"/>
            </w:pPr>
            <w:r>
              <w:t>Analyze some Three Kings’ Day traditions.</w:t>
            </w:r>
          </w:p>
        </w:tc>
        <w:tc>
          <w:tcPr>
            <w:tcW w:w="5169" w:type="dxa"/>
            <w:shd w:val="clear" w:color="auto" w:fill="auto"/>
          </w:tcPr>
          <w:p w14:paraId="059C9A38" w14:textId="77777777" w:rsidR="00EE2CAD" w:rsidRDefault="00EE2CAD" w:rsidP="002123BE">
            <w:pPr>
              <w:pStyle w:val="Bullets-Objectives"/>
            </w:pPr>
            <w:r>
              <w:t>Describe end-of-the-year celebrations.</w:t>
            </w:r>
          </w:p>
          <w:p w14:paraId="63D50E2A" w14:textId="77777777" w:rsidR="00EE2CAD" w:rsidRDefault="00EE2CAD" w:rsidP="002123BE">
            <w:pPr>
              <w:pStyle w:val="Bullets-Objectives"/>
            </w:pPr>
            <w:r>
              <w:t>Specify for whom something is done.</w:t>
            </w:r>
          </w:p>
          <w:p w14:paraId="7F8D4775" w14:textId="77777777" w:rsidR="00EE2CAD" w:rsidRDefault="00EE2CAD" w:rsidP="002123BE">
            <w:pPr>
              <w:pStyle w:val="Bullets-Objectives"/>
            </w:pPr>
            <w:r>
              <w:t>Evaluate Inca beliefs and traditions about the sun.</w:t>
            </w:r>
          </w:p>
        </w:tc>
      </w:tr>
      <w:tr w:rsidR="00D4349E" w14:paraId="1CC374AD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6862A889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8" w:type="dxa"/>
            <w:shd w:val="clear" w:color="auto" w:fill="auto"/>
          </w:tcPr>
          <w:p w14:paraId="2BE87C6B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2" w:type="dxa"/>
            <w:shd w:val="clear" w:color="auto" w:fill="auto"/>
          </w:tcPr>
          <w:p w14:paraId="10F9D6E3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2" w:type="dxa"/>
            <w:shd w:val="clear" w:color="auto" w:fill="auto"/>
          </w:tcPr>
          <w:p w14:paraId="5BB576EA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5B9FCE8A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4349E" w14:paraId="35046588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115FE3F2" w14:textId="77777777" w:rsidR="00EE2CAD" w:rsidRDefault="00EE2CAD" w:rsidP="00EE2CAD">
            <w:pPr>
              <w:pStyle w:val="numbers"/>
            </w:pPr>
            <w:r>
              <w:t>76</w:t>
            </w:r>
          </w:p>
        </w:tc>
        <w:tc>
          <w:tcPr>
            <w:tcW w:w="1318" w:type="dxa"/>
            <w:shd w:val="clear" w:color="auto" w:fill="auto"/>
          </w:tcPr>
          <w:p w14:paraId="26B87F40" w14:textId="77777777" w:rsidR="00EE2CAD" w:rsidRDefault="00EE2CAD" w:rsidP="00EE2CAD">
            <w:pPr>
              <w:pStyle w:val="numbers"/>
            </w:pPr>
            <w:r>
              <w:t>166–70</w:t>
            </w:r>
          </w:p>
        </w:tc>
        <w:tc>
          <w:tcPr>
            <w:tcW w:w="1082" w:type="dxa"/>
            <w:shd w:val="clear" w:color="auto" w:fill="auto"/>
          </w:tcPr>
          <w:p w14:paraId="0EF686E8" w14:textId="77777777" w:rsidR="00EE2CAD" w:rsidRDefault="00EE2CAD" w:rsidP="00EE2CAD">
            <w:pPr>
              <w:pStyle w:val="numbers"/>
            </w:pPr>
            <w:r>
              <w:t>121–22</w:t>
            </w:r>
          </w:p>
        </w:tc>
        <w:tc>
          <w:tcPr>
            <w:tcW w:w="1922" w:type="dxa"/>
            <w:shd w:val="clear" w:color="auto" w:fill="auto"/>
          </w:tcPr>
          <w:p w14:paraId="22A21EC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6-1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084012D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232DF45D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568497D6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04B7F2C5" w14:textId="77777777" w:rsidR="00EE2CAD" w:rsidRDefault="00EE2CAD" w:rsidP="00EE2CAD">
            <w:pPr>
              <w:pStyle w:val="numbers"/>
            </w:pPr>
            <w:r>
              <w:t>77</w:t>
            </w:r>
          </w:p>
        </w:tc>
        <w:tc>
          <w:tcPr>
            <w:tcW w:w="1318" w:type="dxa"/>
            <w:shd w:val="clear" w:color="auto" w:fill="auto"/>
          </w:tcPr>
          <w:p w14:paraId="1FE9134F" w14:textId="77777777" w:rsidR="00EE2CAD" w:rsidRDefault="00EE2CAD" w:rsidP="00EE2CAD">
            <w:pPr>
              <w:pStyle w:val="numbers"/>
            </w:pPr>
            <w:r>
              <w:t>170–74</w:t>
            </w:r>
          </w:p>
        </w:tc>
        <w:tc>
          <w:tcPr>
            <w:tcW w:w="1082" w:type="dxa"/>
            <w:shd w:val="clear" w:color="auto" w:fill="auto"/>
          </w:tcPr>
          <w:p w14:paraId="4B9689D3" w14:textId="77777777" w:rsidR="00EE2CAD" w:rsidRDefault="00EE2CAD" w:rsidP="00EE2CAD">
            <w:pPr>
              <w:pStyle w:val="numbers"/>
            </w:pPr>
            <w:r>
              <w:t>123–26</w:t>
            </w:r>
          </w:p>
        </w:tc>
        <w:tc>
          <w:tcPr>
            <w:tcW w:w="1922" w:type="dxa"/>
            <w:shd w:val="clear" w:color="auto" w:fill="auto"/>
          </w:tcPr>
          <w:p w14:paraId="69325278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6-3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A92B83C" w14:textId="77777777" w:rsidR="00EE2CAD" w:rsidRDefault="00EE2CAD" w:rsidP="002123BE">
            <w:pPr>
              <w:pStyle w:val="Bullets-Objectives"/>
            </w:pPr>
            <w:r>
              <w:t>Describe family Christmas celebrations.</w:t>
            </w:r>
          </w:p>
          <w:p w14:paraId="79B2AC30" w14:textId="77777777" w:rsidR="00EE2CAD" w:rsidRDefault="00EE2CAD" w:rsidP="002123BE">
            <w:pPr>
              <w:pStyle w:val="Bullets-Objectives"/>
            </w:pPr>
            <w:r>
              <w:t>Talk about Christmas shopping.</w:t>
            </w:r>
          </w:p>
        </w:tc>
      </w:tr>
      <w:tr w:rsidR="00D4349E" w14:paraId="27968E3E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37C1C3E2" w14:textId="77777777" w:rsidR="00EE2CAD" w:rsidRDefault="00EE2CAD" w:rsidP="00EE2CAD">
            <w:pPr>
              <w:pStyle w:val="numbers"/>
            </w:pPr>
            <w:r>
              <w:t>78</w:t>
            </w:r>
          </w:p>
        </w:tc>
        <w:tc>
          <w:tcPr>
            <w:tcW w:w="1318" w:type="dxa"/>
            <w:shd w:val="clear" w:color="auto" w:fill="auto"/>
          </w:tcPr>
          <w:p w14:paraId="1F849875" w14:textId="77777777" w:rsidR="00EE2CAD" w:rsidRDefault="00EE2CAD" w:rsidP="00EE2CAD">
            <w:pPr>
              <w:pStyle w:val="numbers"/>
            </w:pPr>
            <w:r>
              <w:t>175–78</w:t>
            </w:r>
          </w:p>
        </w:tc>
        <w:tc>
          <w:tcPr>
            <w:tcW w:w="1082" w:type="dxa"/>
            <w:shd w:val="clear" w:color="auto" w:fill="auto"/>
          </w:tcPr>
          <w:p w14:paraId="3CD994CC" w14:textId="77777777" w:rsidR="00EE2CAD" w:rsidRDefault="00EE2CAD" w:rsidP="00EE2CAD">
            <w:pPr>
              <w:pStyle w:val="numbers"/>
            </w:pPr>
            <w:r>
              <w:t>124–30</w:t>
            </w:r>
          </w:p>
        </w:tc>
        <w:tc>
          <w:tcPr>
            <w:tcW w:w="1922" w:type="dxa"/>
            <w:shd w:val="clear" w:color="auto" w:fill="auto"/>
          </w:tcPr>
          <w:p w14:paraId="022E3D37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6-5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2EF180F" w14:textId="77777777" w:rsidR="00EE2CAD" w:rsidRDefault="00EE2CAD" w:rsidP="002123BE">
            <w:pPr>
              <w:pStyle w:val="Bullets-Objectives"/>
            </w:pPr>
            <w:r>
              <w:t>Describe preparations for a family Christmas celebration.</w:t>
            </w:r>
          </w:p>
          <w:p w14:paraId="697AD050" w14:textId="77777777" w:rsidR="00EE2CAD" w:rsidRDefault="00EE2CAD" w:rsidP="002123BE">
            <w:pPr>
              <w:pStyle w:val="Bullets-Objectives"/>
            </w:pPr>
            <w:r>
              <w:t>Talk about well-known Christmas carols.</w:t>
            </w:r>
          </w:p>
        </w:tc>
      </w:tr>
      <w:tr w:rsidR="00D4349E" w14:paraId="64AD87FB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55DB99B1" w14:textId="77777777" w:rsidR="00EE2CAD" w:rsidRDefault="00EE2CAD" w:rsidP="00EE2CAD">
            <w:pPr>
              <w:pStyle w:val="numbers"/>
            </w:pPr>
            <w:r>
              <w:t>79</w:t>
            </w:r>
          </w:p>
        </w:tc>
        <w:tc>
          <w:tcPr>
            <w:tcW w:w="1318" w:type="dxa"/>
            <w:shd w:val="clear" w:color="auto" w:fill="auto"/>
          </w:tcPr>
          <w:p w14:paraId="64A40BD7" w14:textId="77777777" w:rsidR="00EE2CAD" w:rsidRDefault="00EE2CAD" w:rsidP="00EE2CAD">
            <w:pPr>
              <w:pStyle w:val="numbers"/>
            </w:pPr>
            <w:r>
              <w:t>178–81</w:t>
            </w:r>
          </w:p>
        </w:tc>
        <w:tc>
          <w:tcPr>
            <w:tcW w:w="1082" w:type="dxa"/>
            <w:shd w:val="clear" w:color="auto" w:fill="auto"/>
          </w:tcPr>
          <w:p w14:paraId="04673091" w14:textId="77777777" w:rsidR="00EE2CAD" w:rsidRDefault="00EE2CAD" w:rsidP="00EE2CAD">
            <w:pPr>
              <w:pStyle w:val="numbers"/>
            </w:pPr>
            <w:r>
              <w:t>131–34</w:t>
            </w:r>
          </w:p>
        </w:tc>
        <w:tc>
          <w:tcPr>
            <w:tcW w:w="1922" w:type="dxa"/>
            <w:shd w:val="clear" w:color="auto" w:fill="auto"/>
          </w:tcPr>
          <w:p w14:paraId="05BEEF04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8E412BF" w14:textId="77777777" w:rsidR="00EE2CAD" w:rsidRDefault="00EE2CAD" w:rsidP="002123BE">
            <w:pPr>
              <w:pStyle w:val="Bullets-Objectives"/>
            </w:pPr>
            <w:r>
              <w:t>Describe Christmas celebrations.</w:t>
            </w:r>
          </w:p>
          <w:p w14:paraId="30AFD5E5" w14:textId="77777777" w:rsidR="00EE2CAD" w:rsidRDefault="00EE2CAD" w:rsidP="002123BE">
            <w:pPr>
              <w:pStyle w:val="Bullets-Objectives"/>
            </w:pPr>
            <w:r>
              <w:t>Express happiness, sympathy, and encouragement.</w:t>
            </w:r>
          </w:p>
        </w:tc>
      </w:tr>
      <w:tr w:rsidR="00D4349E" w14:paraId="2C51C1CE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7046A78F" w14:textId="77777777" w:rsidR="00EE2CAD" w:rsidRDefault="00EE2CAD" w:rsidP="00EE2CAD">
            <w:pPr>
              <w:pStyle w:val="numbers"/>
            </w:pPr>
            <w:r>
              <w:t>80</w:t>
            </w:r>
          </w:p>
        </w:tc>
        <w:tc>
          <w:tcPr>
            <w:tcW w:w="1318" w:type="dxa"/>
            <w:shd w:val="clear" w:color="auto" w:fill="auto"/>
          </w:tcPr>
          <w:p w14:paraId="6197110F" w14:textId="77777777" w:rsidR="00EE2CAD" w:rsidRDefault="00EE2CAD" w:rsidP="00EE2CAD">
            <w:pPr>
              <w:pStyle w:val="numbers"/>
            </w:pPr>
            <w:r>
              <w:t>182–83</w:t>
            </w:r>
          </w:p>
        </w:tc>
        <w:tc>
          <w:tcPr>
            <w:tcW w:w="1082" w:type="dxa"/>
            <w:shd w:val="clear" w:color="auto" w:fill="auto"/>
          </w:tcPr>
          <w:p w14:paraId="7B764CE1" w14:textId="77777777" w:rsidR="00EE2CAD" w:rsidRDefault="00EE2CAD" w:rsidP="00EE2CAD">
            <w:pPr>
              <w:pStyle w:val="numbers"/>
            </w:pPr>
            <w:r>
              <w:t>135</w:t>
            </w:r>
          </w:p>
        </w:tc>
        <w:tc>
          <w:tcPr>
            <w:tcW w:w="1922" w:type="dxa"/>
            <w:shd w:val="clear" w:color="auto" w:fill="auto"/>
          </w:tcPr>
          <w:p w14:paraId="04704B2E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6300C580" w14:textId="77777777" w:rsidR="00EE2CAD" w:rsidRDefault="00EE2CAD" w:rsidP="002123BE">
            <w:pPr>
              <w:pStyle w:val="Bullets-Objectives"/>
            </w:pPr>
            <w:r>
              <w:t xml:space="preserve">Identify terms associated with </w:t>
            </w:r>
            <w:r>
              <w:rPr>
                <w:rStyle w:val="italic"/>
              </w:rPr>
              <w:t>Día de Reyes</w:t>
            </w:r>
            <w:r>
              <w:t>.</w:t>
            </w:r>
          </w:p>
          <w:p w14:paraId="2FA5BCA2" w14:textId="77777777" w:rsidR="00EE2CAD" w:rsidRDefault="00EE2CAD" w:rsidP="002123BE">
            <w:pPr>
              <w:pStyle w:val="Bullets-Objectives"/>
            </w:pPr>
            <w:r>
              <w:t>Recall details from the account of the wise men in Matthew 2.</w:t>
            </w:r>
          </w:p>
          <w:p w14:paraId="0442535E" w14:textId="77777777" w:rsidR="00EE2CAD" w:rsidRDefault="00EE2CAD" w:rsidP="002123BE">
            <w:pPr>
              <w:pStyle w:val="Bullets-Objectives"/>
            </w:pPr>
            <w:r>
              <w:t>List traditions in Spanish-speaking countries.</w:t>
            </w:r>
          </w:p>
          <w:p w14:paraId="7F84FFAE" w14:textId="1C946E6A" w:rsidR="00EE2CAD" w:rsidRDefault="00EE2CAD" w:rsidP="002123BE">
            <w:pPr>
              <w:pStyle w:val="Bullets-Objectives"/>
            </w:pPr>
            <w:r>
              <w:t xml:space="preserve">Discuss how Christians can use </w:t>
            </w:r>
            <w:r>
              <w:rPr>
                <w:rStyle w:val="italic"/>
              </w:rPr>
              <w:t>Día de Reyes</w:t>
            </w:r>
            <w:r>
              <w:t xml:space="preserve"> to point others to Christ.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6F524691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5784BE99" w14:textId="77777777" w:rsidR="00EE2CAD" w:rsidRDefault="00EE2CAD" w:rsidP="00EE2CAD">
            <w:pPr>
              <w:pStyle w:val="numbers"/>
            </w:pPr>
            <w:r>
              <w:t>81</w:t>
            </w:r>
          </w:p>
        </w:tc>
        <w:tc>
          <w:tcPr>
            <w:tcW w:w="1318" w:type="dxa"/>
            <w:shd w:val="clear" w:color="auto" w:fill="auto"/>
          </w:tcPr>
          <w:p w14:paraId="1A90C75B" w14:textId="77777777" w:rsidR="00EE2CAD" w:rsidRDefault="00EE2CAD" w:rsidP="00EE2CAD">
            <w:pPr>
              <w:pStyle w:val="numbers"/>
            </w:pPr>
            <w:r>
              <w:t>184–86</w:t>
            </w:r>
          </w:p>
        </w:tc>
        <w:tc>
          <w:tcPr>
            <w:tcW w:w="1082" w:type="dxa"/>
            <w:shd w:val="clear" w:color="auto" w:fill="auto"/>
          </w:tcPr>
          <w:p w14:paraId="3F3CA462" w14:textId="77777777" w:rsidR="00EE2CAD" w:rsidRDefault="00EE2CAD" w:rsidP="00EE2CAD">
            <w:pPr>
              <w:pStyle w:val="numbers"/>
            </w:pPr>
            <w:r>
              <w:t>137–38</w:t>
            </w:r>
          </w:p>
        </w:tc>
        <w:tc>
          <w:tcPr>
            <w:tcW w:w="1922" w:type="dxa"/>
            <w:shd w:val="clear" w:color="auto" w:fill="auto"/>
          </w:tcPr>
          <w:p w14:paraId="147B1188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6-2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505C3E49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7DCE52FA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52D4E789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426A0B5B" w14:textId="77777777" w:rsidR="00EE2CAD" w:rsidRDefault="00EE2CAD" w:rsidP="00EE2CAD">
            <w:pPr>
              <w:pStyle w:val="numbers"/>
            </w:pPr>
            <w:r>
              <w:t>82</w:t>
            </w:r>
          </w:p>
        </w:tc>
        <w:tc>
          <w:tcPr>
            <w:tcW w:w="1318" w:type="dxa"/>
            <w:shd w:val="clear" w:color="auto" w:fill="auto"/>
          </w:tcPr>
          <w:p w14:paraId="79428470" w14:textId="77777777" w:rsidR="00EE2CAD" w:rsidRDefault="00EE2CAD" w:rsidP="00EE2CAD">
            <w:pPr>
              <w:pStyle w:val="numbers"/>
            </w:pPr>
            <w:r>
              <w:t>187–88</w:t>
            </w:r>
          </w:p>
        </w:tc>
        <w:tc>
          <w:tcPr>
            <w:tcW w:w="1082" w:type="dxa"/>
            <w:shd w:val="clear" w:color="auto" w:fill="auto"/>
          </w:tcPr>
          <w:p w14:paraId="07DFA97D" w14:textId="77777777" w:rsidR="00EE2CAD" w:rsidRDefault="00EE2CAD" w:rsidP="00EE2CAD">
            <w:pPr>
              <w:pStyle w:val="numbers"/>
            </w:pPr>
            <w:r>
              <w:t>139–42</w:t>
            </w:r>
          </w:p>
        </w:tc>
        <w:tc>
          <w:tcPr>
            <w:tcW w:w="1922" w:type="dxa"/>
            <w:shd w:val="clear" w:color="auto" w:fill="auto"/>
          </w:tcPr>
          <w:p w14:paraId="2A75C9FF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3D30E36" w14:textId="77777777" w:rsidR="00EE2CAD" w:rsidRDefault="00EE2CAD" w:rsidP="002123BE">
            <w:pPr>
              <w:pStyle w:val="Bullets-Objectives"/>
            </w:pPr>
            <w:r>
              <w:t>Describe end-of-year celebrations.</w:t>
            </w:r>
          </w:p>
        </w:tc>
      </w:tr>
      <w:tr w:rsidR="00D4349E" w14:paraId="78B9C42A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4CC35C45" w14:textId="77777777" w:rsidR="00EE2CAD" w:rsidRDefault="00EE2CAD" w:rsidP="00EE2CAD">
            <w:pPr>
              <w:pStyle w:val="numbers"/>
            </w:pPr>
            <w:r>
              <w:t>83</w:t>
            </w:r>
          </w:p>
        </w:tc>
        <w:tc>
          <w:tcPr>
            <w:tcW w:w="1318" w:type="dxa"/>
            <w:shd w:val="clear" w:color="auto" w:fill="auto"/>
          </w:tcPr>
          <w:p w14:paraId="7DB79350" w14:textId="77777777" w:rsidR="00EE2CAD" w:rsidRDefault="00EE2CAD" w:rsidP="00EE2CAD">
            <w:pPr>
              <w:pStyle w:val="numbers"/>
            </w:pPr>
            <w:r>
              <w:t>189–90</w:t>
            </w:r>
          </w:p>
        </w:tc>
        <w:tc>
          <w:tcPr>
            <w:tcW w:w="1082" w:type="dxa"/>
            <w:shd w:val="clear" w:color="auto" w:fill="auto"/>
          </w:tcPr>
          <w:p w14:paraId="069B5283" w14:textId="77777777" w:rsidR="00EE2CAD" w:rsidRDefault="00EE2CAD" w:rsidP="00EE2CAD">
            <w:pPr>
              <w:pStyle w:val="numbers"/>
            </w:pPr>
            <w:r>
              <w:t>141–42</w:t>
            </w:r>
          </w:p>
        </w:tc>
        <w:tc>
          <w:tcPr>
            <w:tcW w:w="1922" w:type="dxa"/>
            <w:shd w:val="clear" w:color="auto" w:fill="auto"/>
          </w:tcPr>
          <w:p w14:paraId="0FB9152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6-15</w:t>
            </w:r>
          </w:p>
          <w:p w14:paraId="4A6E31EB" w14:textId="77777777" w:rsidR="00EE2CAD" w:rsidRDefault="00EE2CAD" w:rsidP="00F3705B">
            <w:pPr>
              <w:pStyle w:val="TableText-TR"/>
            </w:pPr>
            <w:proofErr w:type="spellStart"/>
            <w:r>
              <w:rPr>
                <w:rStyle w:val="italic"/>
              </w:rPr>
              <w:t>Adivinanzas</w:t>
            </w:r>
            <w:proofErr w:type="spellEnd"/>
          </w:p>
        </w:tc>
        <w:tc>
          <w:tcPr>
            <w:tcW w:w="5280" w:type="dxa"/>
            <w:gridSpan w:val="2"/>
            <w:shd w:val="clear" w:color="auto" w:fill="auto"/>
          </w:tcPr>
          <w:p w14:paraId="007DE4A8" w14:textId="77777777" w:rsidR="00EE2CAD" w:rsidRDefault="00EE2CAD" w:rsidP="002123BE">
            <w:pPr>
              <w:pStyle w:val="Bullets-Objectives"/>
            </w:pPr>
            <w:r>
              <w:t xml:space="preserve">Describe what was said in a message or story. </w:t>
            </w:r>
          </w:p>
        </w:tc>
      </w:tr>
      <w:tr w:rsidR="00D4349E" w14:paraId="377C8F6B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09A775E0" w14:textId="77777777" w:rsidR="00EE2CAD" w:rsidRDefault="00EE2CAD" w:rsidP="00EE2CAD">
            <w:pPr>
              <w:pStyle w:val="numbers"/>
            </w:pPr>
            <w:r>
              <w:t>84</w:t>
            </w:r>
          </w:p>
        </w:tc>
        <w:tc>
          <w:tcPr>
            <w:tcW w:w="1318" w:type="dxa"/>
            <w:shd w:val="clear" w:color="auto" w:fill="auto"/>
          </w:tcPr>
          <w:p w14:paraId="7861BFB4" w14:textId="77777777" w:rsidR="00EE2CAD" w:rsidRDefault="00EE2CAD" w:rsidP="00EE2CAD">
            <w:pPr>
              <w:pStyle w:val="numbers"/>
            </w:pPr>
            <w:r>
              <w:t>191</w:t>
            </w:r>
          </w:p>
        </w:tc>
        <w:tc>
          <w:tcPr>
            <w:tcW w:w="1082" w:type="dxa"/>
            <w:shd w:val="clear" w:color="auto" w:fill="auto"/>
          </w:tcPr>
          <w:p w14:paraId="59045878" w14:textId="77777777" w:rsidR="00EE2CAD" w:rsidRDefault="00EE2CAD" w:rsidP="00EE2CAD">
            <w:pPr>
              <w:pStyle w:val="numbers"/>
            </w:pPr>
            <w:r>
              <w:t>143–44</w:t>
            </w:r>
          </w:p>
        </w:tc>
        <w:tc>
          <w:tcPr>
            <w:tcW w:w="1922" w:type="dxa"/>
            <w:shd w:val="clear" w:color="auto" w:fill="auto"/>
          </w:tcPr>
          <w:p w14:paraId="16C2EC02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6-16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EE4B83B" w14:textId="77777777" w:rsidR="00EE2CAD" w:rsidRDefault="00EE2CAD" w:rsidP="002123BE">
            <w:pPr>
              <w:pStyle w:val="Bullets-Objectives"/>
            </w:pPr>
            <w:r>
              <w:t>Talk about presents given or received at Christmas.</w:t>
            </w:r>
          </w:p>
        </w:tc>
      </w:tr>
      <w:tr w:rsidR="00D4349E" w14:paraId="236B5A8B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4096C97F" w14:textId="77777777" w:rsidR="00EE2CAD" w:rsidRDefault="00EE2CAD" w:rsidP="00EE2CAD">
            <w:pPr>
              <w:pStyle w:val="numbers"/>
            </w:pPr>
            <w:r>
              <w:t>85</w:t>
            </w:r>
          </w:p>
        </w:tc>
        <w:tc>
          <w:tcPr>
            <w:tcW w:w="1318" w:type="dxa"/>
            <w:shd w:val="clear" w:color="auto" w:fill="auto"/>
          </w:tcPr>
          <w:p w14:paraId="73BCEDDE" w14:textId="77777777" w:rsidR="00EE2CAD" w:rsidRDefault="00EE2CAD" w:rsidP="00EE2CAD">
            <w:pPr>
              <w:pStyle w:val="numbers"/>
            </w:pPr>
            <w:r>
              <w:t>192–94</w:t>
            </w:r>
          </w:p>
        </w:tc>
        <w:tc>
          <w:tcPr>
            <w:tcW w:w="1082" w:type="dxa"/>
            <w:shd w:val="clear" w:color="auto" w:fill="auto"/>
          </w:tcPr>
          <w:p w14:paraId="31FE4A98" w14:textId="77777777" w:rsidR="00EE2CAD" w:rsidRDefault="00EE2CAD" w:rsidP="00EE2CAD">
            <w:pPr>
              <w:pStyle w:val="numbers"/>
            </w:pPr>
            <w:r>
              <w:t>145</w:t>
            </w:r>
          </w:p>
        </w:tc>
        <w:tc>
          <w:tcPr>
            <w:tcW w:w="1922" w:type="dxa"/>
            <w:shd w:val="clear" w:color="auto" w:fill="auto"/>
          </w:tcPr>
          <w:p w14:paraId="03808742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74D1A0E0" w14:textId="4EFF3FD7" w:rsidR="00EE2CAD" w:rsidRDefault="00EE2CAD" w:rsidP="002123BE">
            <w:pPr>
              <w:pStyle w:val="Bullets-Objectives"/>
            </w:pPr>
            <w:r>
              <w:t xml:space="preserve">Evaluate Inca religious practices in light of Scripture.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2915B088" w14:textId="77777777" w:rsidR="00EE2CAD" w:rsidRDefault="00EE2CAD" w:rsidP="002123BE">
            <w:pPr>
              <w:pStyle w:val="Bullets-Objectives"/>
            </w:pPr>
            <w:r>
              <w:t xml:space="preserve">Identify the significance of the </w:t>
            </w:r>
            <w:proofErr w:type="spellStart"/>
            <w:r>
              <w:t>Coricancha</w:t>
            </w:r>
            <w:proofErr w:type="spellEnd"/>
            <w:r>
              <w:t xml:space="preserve"> temple complex.</w:t>
            </w:r>
          </w:p>
          <w:p w14:paraId="40220E53" w14:textId="26C7B9A5" w:rsidR="00EE2CAD" w:rsidRDefault="00EE2CAD" w:rsidP="002123BE">
            <w:pPr>
              <w:pStyle w:val="Bullets-Objectives"/>
            </w:pPr>
            <w:r>
              <w:t xml:space="preserve">Evaluate Inca beliefs about the emperor.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758C537A" w14:textId="75E67668" w:rsidR="00EE2CAD" w:rsidRDefault="00EE2CAD" w:rsidP="002123BE">
            <w:pPr>
              <w:pStyle w:val="Bullets-Objectives"/>
            </w:pPr>
            <w:r>
              <w:t xml:space="preserve">Analyze the decision to build a church over the old Inca temple.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7FBF4D3A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687D5DA3" w14:textId="77777777" w:rsidR="00EE2CAD" w:rsidRDefault="00EE2CAD" w:rsidP="00EE2CAD">
            <w:pPr>
              <w:pStyle w:val="numbers"/>
            </w:pPr>
            <w:r>
              <w:t>86</w:t>
            </w:r>
          </w:p>
        </w:tc>
        <w:tc>
          <w:tcPr>
            <w:tcW w:w="1318" w:type="dxa"/>
            <w:shd w:val="clear" w:color="auto" w:fill="auto"/>
          </w:tcPr>
          <w:p w14:paraId="2C7E1992" w14:textId="77777777" w:rsidR="00EE2CAD" w:rsidRDefault="00EE2CAD" w:rsidP="00EE2CAD">
            <w:pPr>
              <w:pStyle w:val="numbers"/>
            </w:pPr>
            <w:r>
              <w:t>195–96</w:t>
            </w:r>
          </w:p>
        </w:tc>
        <w:tc>
          <w:tcPr>
            <w:tcW w:w="1082" w:type="dxa"/>
            <w:shd w:val="clear" w:color="auto" w:fill="auto"/>
          </w:tcPr>
          <w:p w14:paraId="7CA7CA54" w14:textId="77777777" w:rsidR="00EE2CAD" w:rsidRDefault="00EE2CAD" w:rsidP="00EE2CAD"/>
        </w:tc>
        <w:tc>
          <w:tcPr>
            <w:tcW w:w="1922" w:type="dxa"/>
            <w:shd w:val="clear" w:color="auto" w:fill="auto"/>
          </w:tcPr>
          <w:p w14:paraId="4C0A05FB" w14:textId="4BE25D5A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r w:rsidR="00FE343D">
              <w:br/>
            </w:r>
            <w:r>
              <w:t>6-18 to 6-21</w:t>
            </w:r>
          </w:p>
          <w:p w14:paraId="379445A0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Hymn:</w:t>
            </w:r>
            <w:r>
              <w:t xml:space="preserve"> “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cruz</w:t>
            </w:r>
            <w:proofErr w:type="spellEnd"/>
            <w:r>
              <w:t>”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E3FE3FD" w14:textId="77777777" w:rsidR="00EE2CAD" w:rsidRDefault="00EE2CAD" w:rsidP="002123BE">
            <w:pPr>
              <w:pStyle w:val="Bullets-Objectives"/>
            </w:pPr>
            <w:r>
              <w:t>Analyze sounds and practice word patterns from Chapter 6.</w:t>
            </w:r>
          </w:p>
          <w:p w14:paraId="041A4B16" w14:textId="7386FF15" w:rsidR="00EE2CAD" w:rsidRDefault="00EE2CAD" w:rsidP="002123BE">
            <w:pPr>
              <w:pStyle w:val="Bullets-Objectives"/>
            </w:pPr>
            <w:r>
              <w:t xml:space="preserve">Formulate the gospel message.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F936D7" w14:paraId="5A3257C3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690299C9" w14:textId="77777777" w:rsidR="00EE2CAD" w:rsidRDefault="00EE2CAD" w:rsidP="00EE2CAD">
            <w:pPr>
              <w:pStyle w:val="numbers"/>
            </w:pPr>
            <w:r>
              <w:t>87</w:t>
            </w:r>
          </w:p>
        </w:tc>
        <w:tc>
          <w:tcPr>
            <w:tcW w:w="1318" w:type="dxa"/>
            <w:shd w:val="clear" w:color="auto" w:fill="auto"/>
          </w:tcPr>
          <w:p w14:paraId="23D2ADA1" w14:textId="77777777" w:rsidR="00EE2CAD" w:rsidRDefault="00EE2CAD" w:rsidP="00EE2CAD">
            <w:pPr>
              <w:pStyle w:val="numbers"/>
            </w:pPr>
            <w:r>
              <w:t>197</w:t>
            </w:r>
          </w:p>
        </w:tc>
        <w:tc>
          <w:tcPr>
            <w:tcW w:w="1082" w:type="dxa"/>
            <w:shd w:val="clear" w:color="auto" w:fill="auto"/>
          </w:tcPr>
          <w:p w14:paraId="645BCBC2" w14:textId="77777777" w:rsidR="00EE2CAD" w:rsidRDefault="00EE2CAD" w:rsidP="00EE2CAD"/>
        </w:tc>
        <w:tc>
          <w:tcPr>
            <w:tcW w:w="1922" w:type="dxa"/>
            <w:shd w:val="clear" w:color="auto" w:fill="auto"/>
          </w:tcPr>
          <w:p w14:paraId="30A4BC4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3AD6B6DF" w14:textId="77777777" w:rsidR="00EE2CAD" w:rsidRDefault="00EE2CAD" w:rsidP="002123BE">
            <w:pPr>
              <w:pStyle w:val="Bullets-Objectives"/>
            </w:pPr>
            <w:r>
              <w:t xml:space="preserve">Apply knowledge of the chapter content to a real-life task. </w:t>
            </w:r>
          </w:p>
        </w:tc>
      </w:tr>
      <w:tr w:rsidR="00F936D7" w14:paraId="5652B8D3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585DAA02" w14:textId="77777777" w:rsidR="00EE2CAD" w:rsidRDefault="00EE2CAD" w:rsidP="00EE2CAD">
            <w:pPr>
              <w:pStyle w:val="numbers"/>
            </w:pPr>
            <w:r>
              <w:t>88</w:t>
            </w:r>
          </w:p>
        </w:tc>
        <w:tc>
          <w:tcPr>
            <w:tcW w:w="1318" w:type="dxa"/>
            <w:shd w:val="clear" w:color="auto" w:fill="auto"/>
          </w:tcPr>
          <w:p w14:paraId="1C4FE439" w14:textId="77777777" w:rsidR="00EE2CAD" w:rsidRDefault="00EE2CAD" w:rsidP="00EE2CAD"/>
        </w:tc>
        <w:tc>
          <w:tcPr>
            <w:tcW w:w="1082" w:type="dxa"/>
            <w:shd w:val="clear" w:color="auto" w:fill="auto"/>
          </w:tcPr>
          <w:p w14:paraId="3FF31BD9" w14:textId="77777777" w:rsidR="00EE2CAD" w:rsidRDefault="00EE2CAD" w:rsidP="00EE2CAD"/>
        </w:tc>
        <w:tc>
          <w:tcPr>
            <w:tcW w:w="1922" w:type="dxa"/>
            <w:shd w:val="clear" w:color="auto" w:fill="auto"/>
          </w:tcPr>
          <w:p w14:paraId="6C80361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DA6E2AD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F936D7" w14:paraId="24CAA744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3E895669" w14:textId="77777777" w:rsidR="00EE2CAD" w:rsidRDefault="00EE2CAD" w:rsidP="00EE2CAD">
            <w:pPr>
              <w:pStyle w:val="numbers"/>
            </w:pPr>
            <w:r>
              <w:t>89</w:t>
            </w:r>
          </w:p>
        </w:tc>
        <w:tc>
          <w:tcPr>
            <w:tcW w:w="1318" w:type="dxa"/>
            <w:shd w:val="clear" w:color="auto" w:fill="auto"/>
          </w:tcPr>
          <w:p w14:paraId="35C4D93B" w14:textId="77777777" w:rsidR="00EE2CAD" w:rsidRDefault="00EE2CAD" w:rsidP="00EE2CAD"/>
        </w:tc>
        <w:tc>
          <w:tcPr>
            <w:tcW w:w="1082" w:type="dxa"/>
            <w:shd w:val="clear" w:color="auto" w:fill="auto"/>
          </w:tcPr>
          <w:p w14:paraId="5BCE732A" w14:textId="77777777" w:rsidR="00EE2CAD" w:rsidRDefault="00EE2CAD" w:rsidP="00EE2CAD"/>
        </w:tc>
        <w:tc>
          <w:tcPr>
            <w:tcW w:w="1922" w:type="dxa"/>
            <w:shd w:val="clear" w:color="auto" w:fill="auto"/>
          </w:tcPr>
          <w:p w14:paraId="1A24FE15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8342DB8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6.</w:t>
            </w:r>
          </w:p>
        </w:tc>
      </w:tr>
      <w:tr w:rsidR="00D4349E" w14:paraId="55CD9B68" w14:textId="77777777" w:rsidTr="00F936D7">
        <w:trPr>
          <w:cantSplit/>
        </w:trPr>
        <w:tc>
          <w:tcPr>
            <w:tcW w:w="719" w:type="dxa"/>
            <w:shd w:val="clear" w:color="auto" w:fill="auto"/>
          </w:tcPr>
          <w:p w14:paraId="0D7F90C1" w14:textId="77777777" w:rsidR="00EE2CAD" w:rsidRDefault="00EE2CAD" w:rsidP="00EE2CAD">
            <w:pPr>
              <w:pStyle w:val="numbers"/>
            </w:pPr>
            <w:r>
              <w:t>90</w:t>
            </w:r>
          </w:p>
        </w:tc>
        <w:tc>
          <w:tcPr>
            <w:tcW w:w="1318" w:type="dxa"/>
            <w:shd w:val="clear" w:color="auto" w:fill="auto"/>
          </w:tcPr>
          <w:p w14:paraId="71E106AA" w14:textId="77777777" w:rsidR="00EE2CAD" w:rsidRDefault="00EE2CAD" w:rsidP="00EE2CAD"/>
        </w:tc>
        <w:tc>
          <w:tcPr>
            <w:tcW w:w="1082" w:type="dxa"/>
            <w:shd w:val="clear" w:color="auto" w:fill="auto"/>
          </w:tcPr>
          <w:p w14:paraId="60C99DB1" w14:textId="77777777" w:rsidR="00EE2CAD" w:rsidRDefault="00EE2CAD" w:rsidP="00EE2CAD"/>
        </w:tc>
        <w:tc>
          <w:tcPr>
            <w:tcW w:w="1922" w:type="dxa"/>
            <w:shd w:val="clear" w:color="auto" w:fill="auto"/>
          </w:tcPr>
          <w:p w14:paraId="31B38BE8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500B1FBE" w14:textId="77777777" w:rsidR="00EE2CAD" w:rsidRDefault="00EE2CAD" w:rsidP="002123BE">
            <w:pPr>
              <w:pStyle w:val="Bullets-Objectives"/>
            </w:pPr>
            <w:r>
              <w:t xml:space="preserve">Demonstrate skill level in using the </w:t>
            </w:r>
            <w:proofErr w:type="gramStart"/>
            <w:r>
              <w:t>language  in</w:t>
            </w:r>
            <w:proofErr w:type="gramEnd"/>
            <w:r>
              <w:t xml:space="preserve"> practical, conversational exchanges.</w:t>
            </w:r>
          </w:p>
        </w:tc>
      </w:tr>
    </w:tbl>
    <w:p w14:paraId="4BFD8441" w14:textId="745DEDBD" w:rsidR="00F936D7" w:rsidRDefault="00F936D7" w:rsidP="003770E0">
      <w:pPr>
        <w:pStyle w:val="Capitulo"/>
      </w:pPr>
    </w:p>
    <w:p w14:paraId="52765C34" w14:textId="77777777" w:rsidR="00F936D7" w:rsidRDefault="00F936D7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20"/>
        <w:gridCol w:w="1319"/>
        <w:gridCol w:w="1085"/>
        <w:gridCol w:w="1920"/>
        <w:gridCol w:w="116"/>
        <w:gridCol w:w="5161"/>
      </w:tblGrid>
      <w:tr w:rsidR="008B3656" w14:paraId="268427FC" w14:textId="77777777" w:rsidTr="00F936D7">
        <w:trPr>
          <w:cantSplit/>
        </w:trPr>
        <w:tc>
          <w:tcPr>
            <w:tcW w:w="10321" w:type="dxa"/>
            <w:gridSpan w:val="6"/>
            <w:shd w:val="clear" w:color="auto" w:fill="auto"/>
          </w:tcPr>
          <w:p w14:paraId="1880F6AE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7: Los </w:t>
            </w:r>
            <w:proofErr w:type="spellStart"/>
            <w:r w:rsidRPr="003770E0">
              <w:t>servicios</w:t>
            </w:r>
            <w:proofErr w:type="spellEnd"/>
            <w:r w:rsidRPr="003770E0">
              <w:t xml:space="preserve"> </w:t>
            </w:r>
            <w:proofErr w:type="spellStart"/>
            <w:r w:rsidRPr="003770E0">
              <w:t>en</w:t>
            </w:r>
            <w:proofErr w:type="spellEnd"/>
            <w:r w:rsidRPr="003770E0">
              <w:t xml:space="preserve"> la ciudad</w:t>
            </w:r>
          </w:p>
        </w:tc>
      </w:tr>
      <w:tr w:rsidR="00D4349E" w14:paraId="38CB3876" w14:textId="77777777" w:rsidTr="00F936D7">
        <w:trPr>
          <w:cantSplit/>
        </w:trPr>
        <w:tc>
          <w:tcPr>
            <w:tcW w:w="5160" w:type="dxa"/>
            <w:gridSpan w:val="5"/>
            <w:shd w:val="clear" w:color="auto" w:fill="auto"/>
          </w:tcPr>
          <w:p w14:paraId="36FEBFEB" w14:textId="77777777" w:rsidR="00EE2CAD" w:rsidRDefault="00EE2CAD" w:rsidP="002123BE">
            <w:pPr>
              <w:pStyle w:val="Bullets-Objectives"/>
            </w:pPr>
            <w:r>
              <w:t>Identify parts of the body and the five senses.</w:t>
            </w:r>
          </w:p>
          <w:p w14:paraId="66157E40" w14:textId="77777777" w:rsidR="00EE2CAD" w:rsidRDefault="00EE2CAD" w:rsidP="002123BE">
            <w:pPr>
              <w:pStyle w:val="Bullets-Objectives"/>
            </w:pPr>
            <w:r>
              <w:t>Describe physical problems to a doctor.</w:t>
            </w:r>
          </w:p>
          <w:p w14:paraId="61993BF5" w14:textId="77777777" w:rsidR="00EE2CAD" w:rsidRDefault="00EE2CAD" w:rsidP="002123BE">
            <w:pPr>
              <w:pStyle w:val="Bullets-Objectives"/>
            </w:pPr>
            <w:r>
              <w:t>Make use of medical and money exchange services.</w:t>
            </w:r>
          </w:p>
        </w:tc>
        <w:tc>
          <w:tcPr>
            <w:tcW w:w="5160" w:type="dxa"/>
            <w:shd w:val="clear" w:color="auto" w:fill="auto"/>
          </w:tcPr>
          <w:p w14:paraId="4E9E169F" w14:textId="77777777" w:rsidR="00EE2CAD" w:rsidRDefault="00EE2CAD" w:rsidP="002123BE">
            <w:pPr>
              <w:pStyle w:val="Bullets-Objectives"/>
            </w:pPr>
            <w:r>
              <w:t>Identify banking terminology.</w:t>
            </w:r>
          </w:p>
          <w:p w14:paraId="21D6ABD4" w14:textId="77777777" w:rsidR="00EE2CAD" w:rsidRDefault="00EE2CAD" w:rsidP="002123BE">
            <w:pPr>
              <w:pStyle w:val="Bullets-Objectives"/>
            </w:pPr>
            <w:r>
              <w:t>Discuss personal finances.</w:t>
            </w:r>
          </w:p>
          <w:p w14:paraId="438AA43B" w14:textId="77777777" w:rsidR="00EE2CAD" w:rsidRDefault="00EE2CAD" w:rsidP="002123BE">
            <w:pPr>
              <w:pStyle w:val="Bullets-Objectives"/>
            </w:pPr>
            <w:r>
              <w:t xml:space="preserve">Explain the growth in the city of </w:t>
            </w:r>
            <w:proofErr w:type="spellStart"/>
            <w:r>
              <w:t>Tenochtitlán</w:t>
            </w:r>
            <w:proofErr w:type="spellEnd"/>
            <w:r>
              <w:t>.</w:t>
            </w:r>
          </w:p>
        </w:tc>
      </w:tr>
      <w:tr w:rsidR="00F936D7" w14:paraId="6E7751AB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6741D637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shd w:val="clear" w:color="auto" w:fill="auto"/>
          </w:tcPr>
          <w:p w14:paraId="63C3E388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5" w:type="dxa"/>
            <w:shd w:val="clear" w:color="auto" w:fill="auto"/>
          </w:tcPr>
          <w:p w14:paraId="6CFCB34B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0" w:type="dxa"/>
            <w:shd w:val="clear" w:color="auto" w:fill="auto"/>
          </w:tcPr>
          <w:p w14:paraId="35772AC0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37AFCDCF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F936D7" w14:paraId="43047C3E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7284F44B" w14:textId="77777777" w:rsidR="00EE2CAD" w:rsidRDefault="00EE2CAD" w:rsidP="00EE2CAD">
            <w:pPr>
              <w:pStyle w:val="numbers"/>
            </w:pPr>
            <w:r>
              <w:t>91</w:t>
            </w:r>
          </w:p>
        </w:tc>
        <w:tc>
          <w:tcPr>
            <w:tcW w:w="1319" w:type="dxa"/>
            <w:shd w:val="clear" w:color="auto" w:fill="auto"/>
          </w:tcPr>
          <w:p w14:paraId="719CE617" w14:textId="77777777" w:rsidR="00EE2CAD" w:rsidRDefault="00EE2CAD" w:rsidP="00EE2CAD">
            <w:pPr>
              <w:pStyle w:val="numbers"/>
            </w:pPr>
            <w:r>
              <w:t>202–7</w:t>
            </w:r>
          </w:p>
        </w:tc>
        <w:tc>
          <w:tcPr>
            <w:tcW w:w="1085" w:type="dxa"/>
            <w:shd w:val="clear" w:color="auto" w:fill="auto"/>
          </w:tcPr>
          <w:p w14:paraId="2B340282" w14:textId="77777777" w:rsidR="00EE2CAD" w:rsidRDefault="00EE2CAD" w:rsidP="00EE2CAD">
            <w:pPr>
              <w:pStyle w:val="numbers"/>
            </w:pPr>
            <w:r>
              <w:t>147–49</w:t>
            </w:r>
          </w:p>
        </w:tc>
        <w:tc>
          <w:tcPr>
            <w:tcW w:w="1920" w:type="dxa"/>
            <w:shd w:val="clear" w:color="auto" w:fill="auto"/>
          </w:tcPr>
          <w:p w14:paraId="0550FC5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7-1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0EED312F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3C84858E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F936D7" w14:paraId="4D22B046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1E1F2055" w14:textId="77777777" w:rsidR="00EE2CAD" w:rsidRDefault="00EE2CAD" w:rsidP="00EE2CAD">
            <w:pPr>
              <w:pStyle w:val="numbers"/>
            </w:pPr>
            <w:r>
              <w:t>92</w:t>
            </w:r>
          </w:p>
        </w:tc>
        <w:tc>
          <w:tcPr>
            <w:tcW w:w="1319" w:type="dxa"/>
            <w:shd w:val="clear" w:color="auto" w:fill="auto"/>
          </w:tcPr>
          <w:p w14:paraId="2B280D22" w14:textId="77777777" w:rsidR="00EE2CAD" w:rsidRDefault="00EE2CAD" w:rsidP="00EE2CAD">
            <w:pPr>
              <w:pStyle w:val="numbers"/>
            </w:pPr>
            <w:r>
              <w:t>208–9</w:t>
            </w:r>
          </w:p>
        </w:tc>
        <w:tc>
          <w:tcPr>
            <w:tcW w:w="1085" w:type="dxa"/>
            <w:shd w:val="clear" w:color="auto" w:fill="auto"/>
          </w:tcPr>
          <w:p w14:paraId="3A8CAA4B" w14:textId="77777777" w:rsidR="00EE2CAD" w:rsidRDefault="00EE2CAD" w:rsidP="00EE2CAD">
            <w:pPr>
              <w:pStyle w:val="numbers"/>
            </w:pPr>
            <w:r>
              <w:t>150–51</w:t>
            </w:r>
          </w:p>
        </w:tc>
        <w:tc>
          <w:tcPr>
            <w:tcW w:w="1920" w:type="dxa"/>
            <w:shd w:val="clear" w:color="auto" w:fill="auto"/>
          </w:tcPr>
          <w:p w14:paraId="416DCA06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2BEC2CA9" w14:textId="77777777" w:rsidR="00EE2CAD" w:rsidRDefault="00EE2CAD" w:rsidP="002123BE">
            <w:pPr>
              <w:pStyle w:val="Bullets-Objectives"/>
            </w:pPr>
            <w:r>
              <w:t>Identify the parts of the face.</w:t>
            </w:r>
          </w:p>
          <w:p w14:paraId="1E7A1920" w14:textId="77777777" w:rsidR="00EE2CAD" w:rsidRDefault="00EE2CAD" w:rsidP="002123BE">
            <w:pPr>
              <w:pStyle w:val="Bullets-Objectives"/>
            </w:pPr>
            <w:r>
              <w:t>Identify the senses and sensations.</w:t>
            </w:r>
          </w:p>
        </w:tc>
      </w:tr>
      <w:tr w:rsidR="00F936D7" w14:paraId="3DC6BE84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46D14A7E" w14:textId="77777777" w:rsidR="00EE2CAD" w:rsidRDefault="00EE2CAD" w:rsidP="00EE2CAD">
            <w:pPr>
              <w:pStyle w:val="numbers"/>
            </w:pPr>
            <w:r>
              <w:t>93</w:t>
            </w:r>
          </w:p>
        </w:tc>
        <w:tc>
          <w:tcPr>
            <w:tcW w:w="1319" w:type="dxa"/>
            <w:shd w:val="clear" w:color="auto" w:fill="auto"/>
          </w:tcPr>
          <w:p w14:paraId="66238E2D" w14:textId="77777777" w:rsidR="00EE2CAD" w:rsidRDefault="00EE2CAD" w:rsidP="00EE2CAD">
            <w:pPr>
              <w:pStyle w:val="numbers"/>
            </w:pPr>
            <w:r>
              <w:t>210–13</w:t>
            </w:r>
          </w:p>
        </w:tc>
        <w:tc>
          <w:tcPr>
            <w:tcW w:w="1085" w:type="dxa"/>
            <w:shd w:val="clear" w:color="auto" w:fill="auto"/>
          </w:tcPr>
          <w:p w14:paraId="7D123C58" w14:textId="77777777" w:rsidR="00EE2CAD" w:rsidRDefault="00EE2CAD" w:rsidP="00EE2CAD">
            <w:pPr>
              <w:pStyle w:val="numbers"/>
            </w:pPr>
            <w:r>
              <w:t>152–54</w:t>
            </w:r>
          </w:p>
        </w:tc>
        <w:tc>
          <w:tcPr>
            <w:tcW w:w="1920" w:type="dxa"/>
            <w:shd w:val="clear" w:color="auto" w:fill="auto"/>
          </w:tcPr>
          <w:p w14:paraId="3FA200A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7-6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45006DF9" w14:textId="77777777" w:rsidR="00EE2CAD" w:rsidRDefault="00EE2CAD" w:rsidP="002123BE">
            <w:pPr>
              <w:pStyle w:val="Bullets-Objectives"/>
            </w:pPr>
            <w:r>
              <w:t>Explain basic symptoms to a doctor.</w:t>
            </w:r>
          </w:p>
          <w:p w14:paraId="3C87B8BB" w14:textId="77777777" w:rsidR="00EE2CAD" w:rsidRDefault="00EE2CAD" w:rsidP="002123BE">
            <w:pPr>
              <w:pStyle w:val="Bullets-Objectives"/>
            </w:pPr>
            <w:r>
              <w:t>Explain how an accident happened.</w:t>
            </w:r>
          </w:p>
        </w:tc>
      </w:tr>
      <w:tr w:rsidR="00F936D7" w14:paraId="30B5687C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0C87ACF7" w14:textId="77777777" w:rsidR="00EE2CAD" w:rsidRDefault="00EE2CAD" w:rsidP="00EE2CAD">
            <w:pPr>
              <w:pStyle w:val="numbers"/>
            </w:pPr>
            <w:r>
              <w:t>94</w:t>
            </w:r>
          </w:p>
        </w:tc>
        <w:tc>
          <w:tcPr>
            <w:tcW w:w="1319" w:type="dxa"/>
            <w:shd w:val="clear" w:color="auto" w:fill="auto"/>
          </w:tcPr>
          <w:p w14:paraId="4C033F7E" w14:textId="77777777" w:rsidR="00EE2CAD" w:rsidRDefault="00EE2CAD" w:rsidP="00EE2CAD">
            <w:pPr>
              <w:pStyle w:val="numbers"/>
            </w:pPr>
            <w:r>
              <w:t>214–15</w:t>
            </w:r>
          </w:p>
        </w:tc>
        <w:tc>
          <w:tcPr>
            <w:tcW w:w="1085" w:type="dxa"/>
            <w:shd w:val="clear" w:color="auto" w:fill="auto"/>
          </w:tcPr>
          <w:p w14:paraId="33A7B4B8" w14:textId="77777777" w:rsidR="00EE2CAD" w:rsidRDefault="00EE2CAD" w:rsidP="00EE2CAD">
            <w:pPr>
              <w:pStyle w:val="numbers"/>
            </w:pPr>
            <w:r>
              <w:t>152–56</w:t>
            </w:r>
          </w:p>
        </w:tc>
        <w:tc>
          <w:tcPr>
            <w:tcW w:w="1920" w:type="dxa"/>
            <w:shd w:val="clear" w:color="auto" w:fill="auto"/>
          </w:tcPr>
          <w:p w14:paraId="43CCB88E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1FD104E4" w14:textId="77777777" w:rsidR="00EE2CAD" w:rsidRDefault="00EE2CAD" w:rsidP="002123BE">
            <w:pPr>
              <w:pStyle w:val="Bullets-Objectives"/>
            </w:pPr>
            <w:r>
              <w:t>Explain how an accident happened.</w:t>
            </w:r>
          </w:p>
        </w:tc>
      </w:tr>
      <w:tr w:rsidR="00F936D7" w14:paraId="3784417C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3A7625BA" w14:textId="77777777" w:rsidR="00EE2CAD" w:rsidRDefault="00EE2CAD" w:rsidP="00EE2CAD">
            <w:pPr>
              <w:pStyle w:val="numbers"/>
            </w:pPr>
            <w:r>
              <w:t>95</w:t>
            </w:r>
          </w:p>
        </w:tc>
        <w:tc>
          <w:tcPr>
            <w:tcW w:w="1319" w:type="dxa"/>
            <w:shd w:val="clear" w:color="auto" w:fill="auto"/>
          </w:tcPr>
          <w:p w14:paraId="619231C0" w14:textId="77777777" w:rsidR="00EE2CAD" w:rsidRDefault="00EE2CAD" w:rsidP="00EE2CAD">
            <w:pPr>
              <w:pStyle w:val="numbers"/>
            </w:pPr>
            <w:r>
              <w:t>216–17</w:t>
            </w:r>
          </w:p>
        </w:tc>
        <w:tc>
          <w:tcPr>
            <w:tcW w:w="1085" w:type="dxa"/>
            <w:shd w:val="clear" w:color="auto" w:fill="auto"/>
          </w:tcPr>
          <w:p w14:paraId="408B8325" w14:textId="77777777" w:rsidR="00EE2CAD" w:rsidRDefault="00EE2CAD" w:rsidP="00EE2CAD">
            <w:pPr>
              <w:pStyle w:val="numbers"/>
            </w:pPr>
            <w:r>
              <w:t>157</w:t>
            </w:r>
          </w:p>
        </w:tc>
        <w:tc>
          <w:tcPr>
            <w:tcW w:w="1920" w:type="dxa"/>
            <w:shd w:val="clear" w:color="auto" w:fill="auto"/>
          </w:tcPr>
          <w:p w14:paraId="4332E79A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12EBCB86" w14:textId="77777777" w:rsidR="00EE2CAD" w:rsidRDefault="00EE2CAD" w:rsidP="002123BE">
            <w:pPr>
              <w:pStyle w:val="Bullets-Objectives"/>
            </w:pPr>
            <w:r>
              <w:t>Identify a medical service found in most Spanish-speaking countries.</w:t>
            </w:r>
          </w:p>
          <w:p w14:paraId="7AEB9F94" w14:textId="77777777" w:rsidR="00EE2CAD" w:rsidRDefault="00EE2CAD" w:rsidP="002123BE">
            <w:pPr>
              <w:pStyle w:val="Bullets-Objectives"/>
            </w:pPr>
            <w:r>
              <w:t>Discuss ways to find help while traveling in a Spanish-speaking country.</w:t>
            </w:r>
          </w:p>
          <w:p w14:paraId="3C55F10B" w14:textId="77777777" w:rsidR="00EE2CAD" w:rsidRDefault="00EE2CAD" w:rsidP="002123BE">
            <w:pPr>
              <w:pStyle w:val="Bullets-Objectives"/>
            </w:pPr>
            <w:r>
              <w:t>Demonstrate an understanding of money exchange services.</w:t>
            </w:r>
          </w:p>
          <w:p w14:paraId="480D0BA3" w14:textId="77777777" w:rsidR="00EE2CAD" w:rsidRDefault="00EE2CAD" w:rsidP="002123BE">
            <w:pPr>
              <w:pStyle w:val="Bullets-Objectives"/>
            </w:pPr>
            <w:r>
              <w:t>Explain the types of bank holidays in Mexico.</w:t>
            </w:r>
          </w:p>
        </w:tc>
      </w:tr>
      <w:tr w:rsidR="00F936D7" w14:paraId="1BAC0A3F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67D100A5" w14:textId="77777777" w:rsidR="00EE2CAD" w:rsidRDefault="00EE2CAD" w:rsidP="00EE2CAD">
            <w:pPr>
              <w:pStyle w:val="numbers"/>
            </w:pPr>
            <w:r>
              <w:t>96</w:t>
            </w:r>
          </w:p>
        </w:tc>
        <w:tc>
          <w:tcPr>
            <w:tcW w:w="1319" w:type="dxa"/>
            <w:shd w:val="clear" w:color="auto" w:fill="auto"/>
          </w:tcPr>
          <w:p w14:paraId="5812A889" w14:textId="77777777" w:rsidR="00EE2CAD" w:rsidRDefault="00EE2CAD" w:rsidP="00EE2CAD">
            <w:pPr>
              <w:pStyle w:val="numbers"/>
            </w:pPr>
            <w:r>
              <w:t>218–21</w:t>
            </w:r>
          </w:p>
        </w:tc>
        <w:tc>
          <w:tcPr>
            <w:tcW w:w="1085" w:type="dxa"/>
            <w:shd w:val="clear" w:color="auto" w:fill="auto"/>
          </w:tcPr>
          <w:p w14:paraId="5ED86D81" w14:textId="77777777" w:rsidR="00EE2CAD" w:rsidRDefault="00EE2CAD" w:rsidP="00EE2CAD">
            <w:pPr>
              <w:pStyle w:val="numbers"/>
            </w:pPr>
            <w:r>
              <w:t>159–61</w:t>
            </w:r>
          </w:p>
        </w:tc>
        <w:tc>
          <w:tcPr>
            <w:tcW w:w="1920" w:type="dxa"/>
            <w:shd w:val="clear" w:color="auto" w:fill="auto"/>
          </w:tcPr>
          <w:p w14:paraId="2FEDD09F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7-2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516926AC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49FD7631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F936D7" w14:paraId="1FBED94A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3211E190" w14:textId="77777777" w:rsidR="00EE2CAD" w:rsidRDefault="00EE2CAD" w:rsidP="00EE2CAD">
            <w:pPr>
              <w:pStyle w:val="numbers"/>
            </w:pPr>
            <w:r>
              <w:t>97</w:t>
            </w:r>
          </w:p>
        </w:tc>
        <w:tc>
          <w:tcPr>
            <w:tcW w:w="1319" w:type="dxa"/>
            <w:shd w:val="clear" w:color="auto" w:fill="auto"/>
          </w:tcPr>
          <w:p w14:paraId="73072082" w14:textId="77777777" w:rsidR="00EE2CAD" w:rsidRDefault="00EE2CAD" w:rsidP="00EE2CAD">
            <w:pPr>
              <w:pStyle w:val="numbers"/>
            </w:pPr>
            <w:r>
              <w:t>222–23</w:t>
            </w:r>
          </w:p>
        </w:tc>
        <w:tc>
          <w:tcPr>
            <w:tcW w:w="1085" w:type="dxa"/>
            <w:shd w:val="clear" w:color="auto" w:fill="auto"/>
          </w:tcPr>
          <w:p w14:paraId="73771B34" w14:textId="77777777" w:rsidR="00EE2CAD" w:rsidRDefault="00EE2CAD" w:rsidP="00EE2CAD">
            <w:pPr>
              <w:pStyle w:val="numbers"/>
            </w:pPr>
            <w:r>
              <w:t>161–62</w:t>
            </w:r>
          </w:p>
        </w:tc>
        <w:tc>
          <w:tcPr>
            <w:tcW w:w="1920" w:type="dxa"/>
            <w:shd w:val="clear" w:color="auto" w:fill="auto"/>
          </w:tcPr>
          <w:p w14:paraId="3B5B7D0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7-14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3FD80EA5" w14:textId="77777777" w:rsidR="00EE2CAD" w:rsidRDefault="00EE2CAD" w:rsidP="002123BE">
            <w:pPr>
              <w:pStyle w:val="Bullets-Objectives"/>
            </w:pPr>
            <w:r>
              <w:t>Identify financial terms.</w:t>
            </w:r>
          </w:p>
          <w:p w14:paraId="5EB6A402" w14:textId="77777777" w:rsidR="00EE2CAD" w:rsidRDefault="00EE2CAD" w:rsidP="002123BE">
            <w:pPr>
              <w:pStyle w:val="Bullets-Objectives"/>
            </w:pPr>
            <w:r>
              <w:t>Talk about personal finances and jobs.</w:t>
            </w:r>
          </w:p>
        </w:tc>
      </w:tr>
      <w:tr w:rsidR="00F936D7" w14:paraId="58E61FEF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77A2A952" w14:textId="77777777" w:rsidR="00EE2CAD" w:rsidRDefault="00EE2CAD" w:rsidP="00EE2CAD">
            <w:pPr>
              <w:pStyle w:val="numbers"/>
            </w:pPr>
            <w:r>
              <w:t>98</w:t>
            </w:r>
          </w:p>
        </w:tc>
        <w:tc>
          <w:tcPr>
            <w:tcW w:w="1319" w:type="dxa"/>
            <w:shd w:val="clear" w:color="auto" w:fill="auto"/>
          </w:tcPr>
          <w:p w14:paraId="3646ACE5" w14:textId="77777777" w:rsidR="00EE2CAD" w:rsidRDefault="00EE2CAD" w:rsidP="00EE2CAD">
            <w:pPr>
              <w:pStyle w:val="numbers"/>
            </w:pPr>
            <w:r>
              <w:t>224–25</w:t>
            </w:r>
          </w:p>
        </w:tc>
        <w:tc>
          <w:tcPr>
            <w:tcW w:w="1085" w:type="dxa"/>
            <w:shd w:val="clear" w:color="auto" w:fill="auto"/>
          </w:tcPr>
          <w:p w14:paraId="50639BA4" w14:textId="77777777" w:rsidR="00EE2CAD" w:rsidRDefault="00EE2CAD" w:rsidP="00EE2CAD">
            <w:pPr>
              <w:pStyle w:val="numbers"/>
            </w:pPr>
            <w:r>
              <w:t>163</w:t>
            </w:r>
          </w:p>
        </w:tc>
        <w:tc>
          <w:tcPr>
            <w:tcW w:w="1920" w:type="dxa"/>
            <w:shd w:val="clear" w:color="auto" w:fill="auto"/>
          </w:tcPr>
          <w:p w14:paraId="1856C33D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538CBAC6" w14:textId="77777777" w:rsidR="00EE2CAD" w:rsidRDefault="00EE2CAD" w:rsidP="002123BE">
            <w:pPr>
              <w:pStyle w:val="Bullets-Objectives"/>
            </w:pPr>
            <w:r>
              <w:t>Talk about studies, work, time management, and personal routines.</w:t>
            </w:r>
          </w:p>
        </w:tc>
      </w:tr>
      <w:tr w:rsidR="00F936D7" w14:paraId="671F312C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0F640425" w14:textId="77777777" w:rsidR="00EE2CAD" w:rsidRDefault="00EE2CAD" w:rsidP="00EE2CAD">
            <w:pPr>
              <w:pStyle w:val="numbers"/>
            </w:pPr>
            <w:r>
              <w:t>99</w:t>
            </w:r>
          </w:p>
        </w:tc>
        <w:tc>
          <w:tcPr>
            <w:tcW w:w="1319" w:type="dxa"/>
            <w:shd w:val="clear" w:color="auto" w:fill="auto"/>
          </w:tcPr>
          <w:p w14:paraId="0AFFBDA3" w14:textId="77777777" w:rsidR="00EE2CAD" w:rsidRDefault="00EE2CAD" w:rsidP="00EE2CAD">
            <w:pPr>
              <w:pStyle w:val="numbers"/>
            </w:pPr>
            <w:r>
              <w:t>226–27</w:t>
            </w:r>
          </w:p>
        </w:tc>
        <w:tc>
          <w:tcPr>
            <w:tcW w:w="1085" w:type="dxa"/>
            <w:shd w:val="clear" w:color="auto" w:fill="auto"/>
          </w:tcPr>
          <w:p w14:paraId="101AC08D" w14:textId="77777777" w:rsidR="00EE2CAD" w:rsidRDefault="00EE2CAD" w:rsidP="00EE2CAD">
            <w:pPr>
              <w:pStyle w:val="numbers"/>
            </w:pPr>
            <w:r>
              <w:t>163–65</w:t>
            </w:r>
          </w:p>
        </w:tc>
        <w:tc>
          <w:tcPr>
            <w:tcW w:w="1920" w:type="dxa"/>
            <w:shd w:val="clear" w:color="auto" w:fill="auto"/>
          </w:tcPr>
          <w:p w14:paraId="6D59ACBF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24451F30" w14:textId="77777777" w:rsidR="00EE2CAD" w:rsidRDefault="00EE2CAD" w:rsidP="002123BE">
            <w:pPr>
              <w:pStyle w:val="Bullets-Objectives"/>
            </w:pPr>
            <w:r>
              <w:t>Describe personal financial habits.</w:t>
            </w:r>
          </w:p>
          <w:p w14:paraId="0ACA3B66" w14:textId="77777777" w:rsidR="00EE2CAD" w:rsidRDefault="00EE2CAD" w:rsidP="002123BE">
            <w:pPr>
              <w:pStyle w:val="Bullets-Objectives"/>
            </w:pPr>
            <w:r>
              <w:t>Express what you do and don’t do.</w:t>
            </w:r>
          </w:p>
          <w:p w14:paraId="0B556C0F" w14:textId="77777777" w:rsidR="00EE2CAD" w:rsidRDefault="00EE2CAD" w:rsidP="002123BE">
            <w:pPr>
              <w:pStyle w:val="Bullets-Objectives"/>
            </w:pPr>
            <w:r>
              <w:t>Agree and disagree with other people’s statements.</w:t>
            </w:r>
          </w:p>
        </w:tc>
      </w:tr>
      <w:tr w:rsidR="00F936D7" w14:paraId="3AE5ECA9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32AE47E4" w14:textId="77777777" w:rsidR="00EE2CAD" w:rsidRDefault="00EE2CAD" w:rsidP="00EE2CAD">
            <w:pPr>
              <w:pStyle w:val="numbers"/>
            </w:pPr>
            <w:r>
              <w:t>100</w:t>
            </w:r>
          </w:p>
        </w:tc>
        <w:tc>
          <w:tcPr>
            <w:tcW w:w="1319" w:type="dxa"/>
            <w:shd w:val="clear" w:color="auto" w:fill="auto"/>
          </w:tcPr>
          <w:p w14:paraId="6308C6AD" w14:textId="77777777" w:rsidR="00EE2CAD" w:rsidRDefault="00EE2CAD" w:rsidP="00EE2CAD">
            <w:pPr>
              <w:pStyle w:val="numbers"/>
            </w:pPr>
            <w:r>
              <w:t>228–30</w:t>
            </w:r>
          </w:p>
        </w:tc>
        <w:tc>
          <w:tcPr>
            <w:tcW w:w="1085" w:type="dxa"/>
            <w:shd w:val="clear" w:color="auto" w:fill="auto"/>
          </w:tcPr>
          <w:p w14:paraId="62BAB44F" w14:textId="77777777" w:rsidR="00EE2CAD" w:rsidRDefault="00EE2CAD" w:rsidP="00EE2CAD">
            <w:pPr>
              <w:pStyle w:val="numbers"/>
            </w:pPr>
            <w:r>
              <w:t>167</w:t>
            </w:r>
          </w:p>
        </w:tc>
        <w:tc>
          <w:tcPr>
            <w:tcW w:w="1920" w:type="dxa"/>
            <w:shd w:val="clear" w:color="auto" w:fill="auto"/>
          </w:tcPr>
          <w:p w14:paraId="2FA43642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49C2499C" w14:textId="77777777" w:rsidR="00EE2CAD" w:rsidRDefault="00EE2CAD" w:rsidP="002123BE">
            <w:pPr>
              <w:pStyle w:val="Bullets-Objectives"/>
            </w:pPr>
            <w:r>
              <w:t xml:space="preserve">Describe the founding of </w:t>
            </w:r>
            <w:proofErr w:type="spellStart"/>
            <w:r>
              <w:t>Tenochtitlán</w:t>
            </w:r>
            <w:proofErr w:type="spellEnd"/>
            <w:r>
              <w:t>.</w:t>
            </w:r>
          </w:p>
          <w:p w14:paraId="3D8EB206" w14:textId="77777777" w:rsidR="00EE2CAD" w:rsidRDefault="00EE2CAD" w:rsidP="002123BE">
            <w:pPr>
              <w:pStyle w:val="Bullets-Objectives"/>
            </w:pPr>
            <w:r>
              <w:t xml:space="preserve">Describe a </w:t>
            </w:r>
            <w:r>
              <w:rPr>
                <w:rStyle w:val="italic"/>
              </w:rPr>
              <w:t>chinampa</w:t>
            </w:r>
            <w:r>
              <w:t>.</w:t>
            </w:r>
          </w:p>
          <w:p w14:paraId="26506D8B" w14:textId="77777777" w:rsidR="00EE2CAD" w:rsidRDefault="00EE2CAD" w:rsidP="002123BE">
            <w:pPr>
              <w:pStyle w:val="Bullets-Objectives"/>
            </w:pPr>
            <w:r>
              <w:t xml:space="preserve">List factors that led to the growth of </w:t>
            </w:r>
            <w:proofErr w:type="spellStart"/>
            <w:r>
              <w:t>Tenochtitlán</w:t>
            </w:r>
            <w:proofErr w:type="spellEnd"/>
            <w:r>
              <w:t>.</w:t>
            </w:r>
          </w:p>
          <w:p w14:paraId="76872D68" w14:textId="73879F31" w:rsidR="00EE2CAD" w:rsidRDefault="00EE2CAD" w:rsidP="002123BE">
            <w:pPr>
              <w:pStyle w:val="Bullets-Objectives"/>
            </w:pPr>
            <w:r>
              <w:t xml:space="preserve">Evaluate whether the Aztec fulfilled the Creation Mandate with their city.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F936D7" w14:paraId="6A1913C2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21B4EF3B" w14:textId="77777777" w:rsidR="00EE2CAD" w:rsidRDefault="00EE2CAD" w:rsidP="00EE2CAD">
            <w:pPr>
              <w:pStyle w:val="numbers"/>
            </w:pPr>
            <w:r>
              <w:t>101</w:t>
            </w:r>
          </w:p>
        </w:tc>
        <w:tc>
          <w:tcPr>
            <w:tcW w:w="1319" w:type="dxa"/>
            <w:shd w:val="clear" w:color="auto" w:fill="auto"/>
          </w:tcPr>
          <w:p w14:paraId="354A6A20" w14:textId="77777777" w:rsidR="00EE2CAD" w:rsidRDefault="00EE2CAD" w:rsidP="00EE2CAD">
            <w:pPr>
              <w:pStyle w:val="numbers"/>
            </w:pPr>
            <w:r>
              <w:t>231–32</w:t>
            </w:r>
          </w:p>
        </w:tc>
        <w:tc>
          <w:tcPr>
            <w:tcW w:w="1085" w:type="dxa"/>
            <w:shd w:val="clear" w:color="auto" w:fill="auto"/>
          </w:tcPr>
          <w:p w14:paraId="02D6103E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939B9F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7-20 to 7-23</w:t>
            </w:r>
          </w:p>
        </w:tc>
        <w:tc>
          <w:tcPr>
            <w:tcW w:w="5277" w:type="dxa"/>
            <w:gridSpan w:val="2"/>
            <w:shd w:val="clear" w:color="auto" w:fill="auto"/>
          </w:tcPr>
          <w:p w14:paraId="66A12A34" w14:textId="77777777" w:rsidR="00EE2CAD" w:rsidRDefault="00EE2CAD" w:rsidP="002123BE">
            <w:pPr>
              <w:pStyle w:val="Bullets-Objectives"/>
            </w:pPr>
            <w:r>
              <w:t>Analyze sounds and practice word patterns found throughout Chapter 7.</w:t>
            </w:r>
          </w:p>
          <w:p w14:paraId="4FDCF112" w14:textId="6D0C6AEF" w:rsidR="00EE2CAD" w:rsidRDefault="00EE2CAD" w:rsidP="002123BE">
            <w:pPr>
              <w:pStyle w:val="Bullets-Objectives"/>
            </w:pPr>
            <w:r>
              <w:t xml:space="preserve">Recall a decision to trust Christ for salvation.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F936D7" w14:paraId="59360722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5F17D99C" w14:textId="77777777" w:rsidR="00EE2CAD" w:rsidRDefault="00EE2CAD" w:rsidP="00EE2CAD">
            <w:pPr>
              <w:pStyle w:val="numbers"/>
            </w:pPr>
            <w:r>
              <w:t>102</w:t>
            </w:r>
          </w:p>
        </w:tc>
        <w:tc>
          <w:tcPr>
            <w:tcW w:w="1319" w:type="dxa"/>
            <w:shd w:val="clear" w:color="auto" w:fill="auto"/>
          </w:tcPr>
          <w:p w14:paraId="3104113C" w14:textId="77777777" w:rsidR="00EE2CAD" w:rsidRDefault="00EE2CAD" w:rsidP="00EE2CAD">
            <w:pPr>
              <w:pStyle w:val="numbers"/>
            </w:pPr>
            <w:r>
              <w:t>233</w:t>
            </w:r>
          </w:p>
        </w:tc>
        <w:tc>
          <w:tcPr>
            <w:tcW w:w="1085" w:type="dxa"/>
            <w:shd w:val="clear" w:color="auto" w:fill="auto"/>
          </w:tcPr>
          <w:p w14:paraId="0416034B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5B88F537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303415D3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F936D7" w14:paraId="326BFFB6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08BC8822" w14:textId="77777777" w:rsidR="00EE2CAD" w:rsidRDefault="00EE2CAD" w:rsidP="00EE2CAD">
            <w:pPr>
              <w:pStyle w:val="numbers"/>
            </w:pPr>
            <w:r>
              <w:t>103</w:t>
            </w:r>
          </w:p>
        </w:tc>
        <w:tc>
          <w:tcPr>
            <w:tcW w:w="1319" w:type="dxa"/>
            <w:shd w:val="clear" w:color="auto" w:fill="auto"/>
          </w:tcPr>
          <w:p w14:paraId="43BF3F97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1AF76963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2092B32A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36F00E93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F936D7" w14:paraId="757E6932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743DA894" w14:textId="77777777" w:rsidR="00EE2CAD" w:rsidRDefault="00EE2CAD" w:rsidP="00EE2CAD">
            <w:pPr>
              <w:pStyle w:val="numbers"/>
            </w:pPr>
            <w:r>
              <w:t>104</w:t>
            </w:r>
          </w:p>
        </w:tc>
        <w:tc>
          <w:tcPr>
            <w:tcW w:w="1319" w:type="dxa"/>
            <w:shd w:val="clear" w:color="auto" w:fill="auto"/>
          </w:tcPr>
          <w:p w14:paraId="7C793032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503AE6DF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7EB7EAD3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70B89D7B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7.</w:t>
            </w:r>
          </w:p>
        </w:tc>
      </w:tr>
      <w:tr w:rsidR="00F936D7" w14:paraId="26A8296B" w14:textId="77777777" w:rsidTr="00F936D7">
        <w:trPr>
          <w:cantSplit/>
        </w:trPr>
        <w:tc>
          <w:tcPr>
            <w:tcW w:w="720" w:type="dxa"/>
            <w:shd w:val="clear" w:color="auto" w:fill="auto"/>
          </w:tcPr>
          <w:p w14:paraId="0D96AA90" w14:textId="77777777" w:rsidR="00EE2CAD" w:rsidRDefault="00EE2CAD" w:rsidP="00EE2CAD">
            <w:pPr>
              <w:pStyle w:val="numbers"/>
            </w:pPr>
            <w:r>
              <w:t>105</w:t>
            </w:r>
          </w:p>
        </w:tc>
        <w:tc>
          <w:tcPr>
            <w:tcW w:w="1319" w:type="dxa"/>
            <w:shd w:val="clear" w:color="auto" w:fill="auto"/>
          </w:tcPr>
          <w:p w14:paraId="681A127A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4B43CD0D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031E59CC" w14:textId="77777777" w:rsidR="00EE2CAD" w:rsidRDefault="00EE2CAD" w:rsidP="00EE2CAD"/>
        </w:tc>
        <w:tc>
          <w:tcPr>
            <w:tcW w:w="5277" w:type="dxa"/>
            <w:gridSpan w:val="2"/>
            <w:shd w:val="clear" w:color="auto" w:fill="auto"/>
          </w:tcPr>
          <w:p w14:paraId="3E679411" w14:textId="77777777" w:rsidR="00EE2CAD" w:rsidRDefault="00EE2CAD" w:rsidP="002123BE">
            <w:pPr>
              <w:pStyle w:val="Bullets-Objectives"/>
            </w:pPr>
            <w:r>
              <w:t xml:space="preserve">Demonstrate skill level in using the language </w:t>
            </w:r>
            <w:proofErr w:type="gramStart"/>
            <w:r>
              <w:t>in  practical</w:t>
            </w:r>
            <w:proofErr w:type="gramEnd"/>
            <w:r>
              <w:t>, conversational exchanges.</w:t>
            </w:r>
          </w:p>
        </w:tc>
      </w:tr>
    </w:tbl>
    <w:p w14:paraId="4EFC4DF6" w14:textId="2FF957C9" w:rsidR="00D00B2F" w:rsidRDefault="00D00B2F" w:rsidP="003770E0">
      <w:pPr>
        <w:pStyle w:val="Capitulo"/>
      </w:pPr>
    </w:p>
    <w:p w14:paraId="0BA98061" w14:textId="77777777" w:rsidR="00D00B2F" w:rsidRDefault="00D00B2F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688"/>
        <w:gridCol w:w="1316"/>
        <w:gridCol w:w="1094"/>
        <w:gridCol w:w="1931"/>
        <w:gridCol w:w="126"/>
        <w:gridCol w:w="5166"/>
      </w:tblGrid>
      <w:tr w:rsidR="009D4119" w14:paraId="57C8D362" w14:textId="77777777" w:rsidTr="00F936D7">
        <w:trPr>
          <w:cantSplit/>
        </w:trPr>
        <w:tc>
          <w:tcPr>
            <w:tcW w:w="10195" w:type="dxa"/>
            <w:gridSpan w:val="6"/>
            <w:shd w:val="clear" w:color="auto" w:fill="auto"/>
          </w:tcPr>
          <w:p w14:paraId="6E8DFA50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8: El mercado de la ciudad</w:t>
            </w:r>
          </w:p>
        </w:tc>
      </w:tr>
      <w:tr w:rsidR="00D4349E" w14:paraId="21E9B0F0" w14:textId="77777777" w:rsidTr="00F936D7">
        <w:trPr>
          <w:cantSplit/>
        </w:trPr>
        <w:tc>
          <w:tcPr>
            <w:tcW w:w="5092" w:type="dxa"/>
            <w:gridSpan w:val="5"/>
            <w:shd w:val="clear" w:color="auto" w:fill="auto"/>
          </w:tcPr>
          <w:p w14:paraId="4E624E69" w14:textId="77777777" w:rsidR="00EE2CAD" w:rsidRDefault="00EE2CAD" w:rsidP="002123BE">
            <w:pPr>
              <w:pStyle w:val="Bullets-Objectives"/>
            </w:pPr>
            <w:r>
              <w:t>Understand what is included in a mailing address.</w:t>
            </w:r>
          </w:p>
          <w:p w14:paraId="2C66FCFE" w14:textId="77777777" w:rsidR="00EE2CAD" w:rsidRDefault="00EE2CAD" w:rsidP="002123BE">
            <w:pPr>
              <w:pStyle w:val="Bullets-Objectives"/>
            </w:pPr>
            <w:r>
              <w:t>Describe people in the past.</w:t>
            </w:r>
          </w:p>
          <w:p w14:paraId="060476DE" w14:textId="77777777" w:rsidR="00EE2CAD" w:rsidRDefault="00EE2CAD" w:rsidP="002123BE">
            <w:pPr>
              <w:pStyle w:val="Bullets-Objectives"/>
            </w:pPr>
            <w:r>
              <w:t>Discuss certain aspects of the marketplace.</w:t>
            </w:r>
          </w:p>
        </w:tc>
        <w:tc>
          <w:tcPr>
            <w:tcW w:w="5103" w:type="dxa"/>
            <w:shd w:val="clear" w:color="auto" w:fill="auto"/>
          </w:tcPr>
          <w:p w14:paraId="7450C6E9" w14:textId="77777777" w:rsidR="00EE2CAD" w:rsidRDefault="00EE2CAD" w:rsidP="002123BE">
            <w:pPr>
              <w:pStyle w:val="Bullets-Objectives"/>
            </w:pPr>
            <w:r>
              <w:t>Describe places and things in the past.</w:t>
            </w:r>
          </w:p>
          <w:p w14:paraId="59EBD58C" w14:textId="77777777" w:rsidR="00EE2CAD" w:rsidRDefault="00EE2CAD" w:rsidP="002123BE">
            <w:pPr>
              <w:pStyle w:val="Bullets-Objectives"/>
            </w:pPr>
            <w:r>
              <w:t>Describe memories and occurrences from the past.</w:t>
            </w:r>
          </w:p>
          <w:p w14:paraId="476C5445" w14:textId="77777777" w:rsidR="00EE2CAD" w:rsidRDefault="00EE2CAD" w:rsidP="002123BE">
            <w:pPr>
              <w:pStyle w:val="Bullets-Objectives"/>
            </w:pPr>
            <w:r>
              <w:t>Describe the great market of Tlatelolco.</w:t>
            </w:r>
          </w:p>
        </w:tc>
      </w:tr>
      <w:tr w:rsidR="00F936D7" w14:paraId="3FDE6AB7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1D35A0CF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00" w:type="dxa"/>
            <w:shd w:val="clear" w:color="auto" w:fill="auto"/>
          </w:tcPr>
          <w:p w14:paraId="2D66F2D4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1" w:type="dxa"/>
            <w:shd w:val="clear" w:color="auto" w:fill="auto"/>
          </w:tcPr>
          <w:p w14:paraId="617E6962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07" w:type="dxa"/>
            <w:shd w:val="clear" w:color="auto" w:fill="auto"/>
          </w:tcPr>
          <w:p w14:paraId="499DC18C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4416F5BF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F936D7" w14:paraId="743B4714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52B0CF83" w14:textId="77777777" w:rsidR="00EE2CAD" w:rsidRDefault="00EE2CAD" w:rsidP="00EE2CAD">
            <w:pPr>
              <w:pStyle w:val="numbers"/>
            </w:pPr>
            <w:r>
              <w:t>106</w:t>
            </w:r>
          </w:p>
        </w:tc>
        <w:tc>
          <w:tcPr>
            <w:tcW w:w="1300" w:type="dxa"/>
            <w:shd w:val="clear" w:color="auto" w:fill="auto"/>
          </w:tcPr>
          <w:p w14:paraId="6415B70B" w14:textId="77777777" w:rsidR="00EE2CAD" w:rsidRDefault="00EE2CAD" w:rsidP="00EE2CAD">
            <w:pPr>
              <w:pStyle w:val="numbers"/>
            </w:pPr>
            <w:r>
              <w:t>236–40</w:t>
            </w:r>
          </w:p>
        </w:tc>
        <w:tc>
          <w:tcPr>
            <w:tcW w:w="1081" w:type="dxa"/>
            <w:shd w:val="clear" w:color="auto" w:fill="auto"/>
          </w:tcPr>
          <w:p w14:paraId="301C14C3" w14:textId="77777777" w:rsidR="00EE2CAD" w:rsidRDefault="00EE2CAD" w:rsidP="00EE2CAD">
            <w:pPr>
              <w:pStyle w:val="numbers"/>
            </w:pPr>
            <w:r>
              <w:t>169–70</w:t>
            </w:r>
          </w:p>
        </w:tc>
        <w:tc>
          <w:tcPr>
            <w:tcW w:w="1907" w:type="dxa"/>
            <w:shd w:val="clear" w:color="auto" w:fill="auto"/>
          </w:tcPr>
          <w:p w14:paraId="405548A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8-1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22D19B12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5E36B7EF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F936D7" w14:paraId="0BAC9ABD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2122C2C1" w14:textId="77777777" w:rsidR="00EE2CAD" w:rsidRDefault="00EE2CAD" w:rsidP="00EE2CAD">
            <w:pPr>
              <w:pStyle w:val="numbers"/>
            </w:pPr>
            <w:r>
              <w:t>107</w:t>
            </w:r>
          </w:p>
        </w:tc>
        <w:tc>
          <w:tcPr>
            <w:tcW w:w="1300" w:type="dxa"/>
            <w:shd w:val="clear" w:color="auto" w:fill="auto"/>
          </w:tcPr>
          <w:p w14:paraId="4D961C96" w14:textId="77777777" w:rsidR="00EE2CAD" w:rsidRDefault="00EE2CAD" w:rsidP="00EE2CAD">
            <w:pPr>
              <w:pStyle w:val="numbers"/>
            </w:pPr>
            <w:r>
              <w:t>241–42</w:t>
            </w:r>
          </w:p>
        </w:tc>
        <w:tc>
          <w:tcPr>
            <w:tcW w:w="1081" w:type="dxa"/>
            <w:shd w:val="clear" w:color="auto" w:fill="auto"/>
          </w:tcPr>
          <w:p w14:paraId="12D3825B" w14:textId="77777777" w:rsidR="00EE2CAD" w:rsidRDefault="00EE2CAD" w:rsidP="00EE2CAD">
            <w:pPr>
              <w:pStyle w:val="numbers"/>
            </w:pPr>
            <w:r>
              <w:t>171</w:t>
            </w:r>
          </w:p>
        </w:tc>
        <w:tc>
          <w:tcPr>
            <w:tcW w:w="1907" w:type="dxa"/>
            <w:shd w:val="clear" w:color="auto" w:fill="auto"/>
          </w:tcPr>
          <w:p w14:paraId="573CAB0F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4D7B3BA9" w14:textId="77777777" w:rsidR="00EE2CAD" w:rsidRDefault="00EE2CAD" w:rsidP="002123BE">
            <w:pPr>
              <w:pStyle w:val="Bullets-Objectives"/>
            </w:pPr>
            <w:r>
              <w:t>Understand and identify the elements included in a mailing address.</w:t>
            </w:r>
          </w:p>
        </w:tc>
      </w:tr>
      <w:tr w:rsidR="00F936D7" w14:paraId="6F785737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77B8FE0D" w14:textId="77777777" w:rsidR="00EE2CAD" w:rsidRDefault="00EE2CAD" w:rsidP="00EE2CAD">
            <w:pPr>
              <w:pStyle w:val="numbers"/>
            </w:pPr>
            <w:r>
              <w:t>108</w:t>
            </w:r>
          </w:p>
        </w:tc>
        <w:tc>
          <w:tcPr>
            <w:tcW w:w="1300" w:type="dxa"/>
            <w:shd w:val="clear" w:color="auto" w:fill="auto"/>
          </w:tcPr>
          <w:p w14:paraId="0EF73E2C" w14:textId="77777777" w:rsidR="00EE2CAD" w:rsidRDefault="00EE2CAD" w:rsidP="00EE2CAD">
            <w:pPr>
              <w:pStyle w:val="numbers"/>
            </w:pPr>
            <w:r>
              <w:t>243–46</w:t>
            </w:r>
          </w:p>
        </w:tc>
        <w:tc>
          <w:tcPr>
            <w:tcW w:w="1081" w:type="dxa"/>
            <w:shd w:val="clear" w:color="auto" w:fill="auto"/>
          </w:tcPr>
          <w:p w14:paraId="3E18E4CB" w14:textId="77777777" w:rsidR="00EE2CAD" w:rsidRDefault="00EE2CAD" w:rsidP="00EE2CAD">
            <w:pPr>
              <w:pStyle w:val="numbers"/>
            </w:pPr>
            <w:r>
              <w:t>172–75</w:t>
            </w:r>
          </w:p>
        </w:tc>
        <w:tc>
          <w:tcPr>
            <w:tcW w:w="1907" w:type="dxa"/>
            <w:shd w:val="clear" w:color="auto" w:fill="auto"/>
          </w:tcPr>
          <w:p w14:paraId="5C0E0C2C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21F5D851" w14:textId="77777777" w:rsidR="00EE2CAD" w:rsidRDefault="00EE2CAD" w:rsidP="002123BE">
            <w:pPr>
              <w:pStyle w:val="Bullets-Objectives"/>
            </w:pPr>
            <w:r>
              <w:t>Describe what people used to be like and how they lived in the past.</w:t>
            </w:r>
          </w:p>
        </w:tc>
      </w:tr>
      <w:tr w:rsidR="00F936D7" w14:paraId="489DE585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76B6D73B" w14:textId="77777777" w:rsidR="00EE2CAD" w:rsidRDefault="00EE2CAD" w:rsidP="00EE2CAD">
            <w:pPr>
              <w:pStyle w:val="numbers"/>
            </w:pPr>
            <w:r>
              <w:t>109</w:t>
            </w:r>
          </w:p>
        </w:tc>
        <w:tc>
          <w:tcPr>
            <w:tcW w:w="1300" w:type="dxa"/>
            <w:shd w:val="clear" w:color="auto" w:fill="auto"/>
          </w:tcPr>
          <w:p w14:paraId="5F6BF52F" w14:textId="77777777" w:rsidR="00EE2CAD" w:rsidRDefault="00EE2CAD" w:rsidP="00EE2CAD">
            <w:pPr>
              <w:pStyle w:val="numbers"/>
            </w:pPr>
            <w:r>
              <w:t>247–49</w:t>
            </w:r>
          </w:p>
        </w:tc>
        <w:tc>
          <w:tcPr>
            <w:tcW w:w="1081" w:type="dxa"/>
            <w:shd w:val="clear" w:color="auto" w:fill="auto"/>
          </w:tcPr>
          <w:p w14:paraId="4BA9E490" w14:textId="77777777" w:rsidR="00EE2CAD" w:rsidRDefault="00EE2CAD" w:rsidP="00EE2CAD">
            <w:pPr>
              <w:pStyle w:val="numbers"/>
            </w:pPr>
            <w:r>
              <w:t>176–80</w:t>
            </w:r>
          </w:p>
        </w:tc>
        <w:tc>
          <w:tcPr>
            <w:tcW w:w="1907" w:type="dxa"/>
            <w:shd w:val="clear" w:color="auto" w:fill="auto"/>
          </w:tcPr>
          <w:p w14:paraId="4FB25602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079A6192" w14:textId="77777777" w:rsidR="00EE2CAD" w:rsidRDefault="00EE2CAD" w:rsidP="002123BE">
            <w:pPr>
              <w:pStyle w:val="Bullets-Objectives"/>
            </w:pPr>
            <w:r>
              <w:t>Describe what people used to be like and how they lived in the past.</w:t>
            </w:r>
          </w:p>
        </w:tc>
      </w:tr>
      <w:tr w:rsidR="00F936D7" w14:paraId="457E4510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6C7B0418" w14:textId="77777777" w:rsidR="00EE2CAD" w:rsidRDefault="00EE2CAD" w:rsidP="00EE2CAD">
            <w:pPr>
              <w:pStyle w:val="numbers"/>
            </w:pPr>
            <w:r>
              <w:t>110</w:t>
            </w:r>
          </w:p>
        </w:tc>
        <w:tc>
          <w:tcPr>
            <w:tcW w:w="1300" w:type="dxa"/>
            <w:shd w:val="clear" w:color="auto" w:fill="auto"/>
          </w:tcPr>
          <w:p w14:paraId="4658F252" w14:textId="77777777" w:rsidR="00EE2CAD" w:rsidRDefault="00EE2CAD" w:rsidP="00EE2CAD">
            <w:pPr>
              <w:pStyle w:val="numbers"/>
            </w:pPr>
            <w:r>
              <w:t>250–51</w:t>
            </w:r>
          </w:p>
        </w:tc>
        <w:tc>
          <w:tcPr>
            <w:tcW w:w="1081" w:type="dxa"/>
            <w:shd w:val="clear" w:color="auto" w:fill="auto"/>
          </w:tcPr>
          <w:p w14:paraId="5D551951" w14:textId="77777777" w:rsidR="00EE2CAD" w:rsidRDefault="00EE2CAD" w:rsidP="00EE2CAD">
            <w:pPr>
              <w:pStyle w:val="numbers"/>
            </w:pPr>
            <w:r>
              <w:t>181</w:t>
            </w:r>
          </w:p>
        </w:tc>
        <w:tc>
          <w:tcPr>
            <w:tcW w:w="1907" w:type="dxa"/>
            <w:shd w:val="clear" w:color="auto" w:fill="auto"/>
          </w:tcPr>
          <w:p w14:paraId="24B916FD" w14:textId="77777777" w:rsidR="00EE2CAD" w:rsidRDefault="00EE2CAD" w:rsidP="00F3705B">
            <w:pPr>
              <w:pStyle w:val="TableText-TR"/>
            </w:pPr>
            <w:proofErr w:type="spellStart"/>
            <w:r>
              <w:rPr>
                <w:rStyle w:val="italic"/>
              </w:rPr>
              <w:t>Conexiones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culturales</w:t>
            </w:r>
            <w:proofErr w:type="spellEnd"/>
            <w:r>
              <w:rPr>
                <w:rStyle w:val="italic"/>
              </w:rPr>
              <w:t xml:space="preserve"> con el </w:t>
            </w:r>
            <w:proofErr w:type="spellStart"/>
            <w:r>
              <w:rPr>
                <w:rStyle w:val="italic"/>
              </w:rPr>
              <w:t>presente</w:t>
            </w:r>
            <w:proofErr w:type="spellEnd"/>
            <w:r>
              <w:t xml:space="preserve"> activity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6BB3A43A" w14:textId="77777777" w:rsidR="00EE2CAD" w:rsidRDefault="00EE2CAD" w:rsidP="002123BE">
            <w:pPr>
              <w:pStyle w:val="Bullets-Objectives"/>
            </w:pPr>
            <w:r>
              <w:t>Contrast the supermarket with the traditional marketplace.</w:t>
            </w:r>
          </w:p>
          <w:p w14:paraId="65B02760" w14:textId="77777777" w:rsidR="00EE2CAD" w:rsidRDefault="00EE2CAD" w:rsidP="002123BE">
            <w:pPr>
              <w:pStyle w:val="Bullets-Objectives"/>
            </w:pPr>
            <w:r>
              <w:t>Explain the names for markets in Mexico.</w:t>
            </w:r>
          </w:p>
          <w:p w14:paraId="31E373B4" w14:textId="77777777" w:rsidR="00EE2CAD" w:rsidRDefault="00EE2CAD" w:rsidP="002123BE">
            <w:pPr>
              <w:pStyle w:val="Bullets-Objectives"/>
            </w:pPr>
            <w:r>
              <w:t>Give examples of regional products in Mexico.</w:t>
            </w:r>
          </w:p>
          <w:p w14:paraId="7DDA9475" w14:textId="77777777" w:rsidR="00EE2CAD" w:rsidRDefault="00EE2CAD" w:rsidP="002123BE">
            <w:pPr>
              <w:pStyle w:val="Bullets-Objectives"/>
            </w:pPr>
            <w:r>
              <w:t>Demonstrate bartering at the marketplace.</w:t>
            </w:r>
          </w:p>
        </w:tc>
      </w:tr>
      <w:tr w:rsidR="00F936D7" w14:paraId="74A03D31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182C5AB2" w14:textId="77777777" w:rsidR="00EE2CAD" w:rsidRDefault="00EE2CAD" w:rsidP="00EE2CAD">
            <w:pPr>
              <w:pStyle w:val="numbers"/>
            </w:pPr>
            <w:r>
              <w:t>111</w:t>
            </w:r>
          </w:p>
        </w:tc>
        <w:tc>
          <w:tcPr>
            <w:tcW w:w="1300" w:type="dxa"/>
            <w:shd w:val="clear" w:color="auto" w:fill="auto"/>
          </w:tcPr>
          <w:p w14:paraId="78A01702" w14:textId="77777777" w:rsidR="00EE2CAD" w:rsidRDefault="00EE2CAD" w:rsidP="00EE2CAD">
            <w:pPr>
              <w:pStyle w:val="numbers"/>
            </w:pPr>
            <w:r>
              <w:t>252–54</w:t>
            </w:r>
          </w:p>
        </w:tc>
        <w:tc>
          <w:tcPr>
            <w:tcW w:w="1081" w:type="dxa"/>
            <w:shd w:val="clear" w:color="auto" w:fill="auto"/>
          </w:tcPr>
          <w:p w14:paraId="309F9858" w14:textId="77777777" w:rsidR="00EE2CAD" w:rsidRDefault="00EE2CAD" w:rsidP="00EE2CAD">
            <w:pPr>
              <w:pStyle w:val="numbers"/>
            </w:pPr>
            <w:r>
              <w:t>183–84</w:t>
            </w:r>
          </w:p>
        </w:tc>
        <w:tc>
          <w:tcPr>
            <w:tcW w:w="1907" w:type="dxa"/>
            <w:shd w:val="clear" w:color="auto" w:fill="auto"/>
          </w:tcPr>
          <w:p w14:paraId="75A4421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8-2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3988F35B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55ECB31D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F936D7" w14:paraId="18B9C1DF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425882F4" w14:textId="77777777" w:rsidR="00EE2CAD" w:rsidRDefault="00EE2CAD" w:rsidP="00EE2CAD">
            <w:pPr>
              <w:pStyle w:val="numbers"/>
            </w:pPr>
            <w:r>
              <w:t>112</w:t>
            </w:r>
          </w:p>
        </w:tc>
        <w:tc>
          <w:tcPr>
            <w:tcW w:w="1300" w:type="dxa"/>
            <w:shd w:val="clear" w:color="auto" w:fill="auto"/>
          </w:tcPr>
          <w:p w14:paraId="58A491BF" w14:textId="77777777" w:rsidR="00EE2CAD" w:rsidRDefault="00EE2CAD" w:rsidP="00EE2CAD">
            <w:pPr>
              <w:pStyle w:val="numbers"/>
            </w:pPr>
            <w:r>
              <w:t>255–56</w:t>
            </w:r>
          </w:p>
        </w:tc>
        <w:tc>
          <w:tcPr>
            <w:tcW w:w="1081" w:type="dxa"/>
            <w:shd w:val="clear" w:color="auto" w:fill="auto"/>
          </w:tcPr>
          <w:p w14:paraId="3C7834B0" w14:textId="77777777" w:rsidR="00EE2CAD" w:rsidRDefault="00EE2CAD" w:rsidP="00EE2CAD">
            <w:pPr>
              <w:pStyle w:val="numbers"/>
            </w:pPr>
            <w:r>
              <w:t>185–87</w:t>
            </w:r>
          </w:p>
        </w:tc>
        <w:tc>
          <w:tcPr>
            <w:tcW w:w="1907" w:type="dxa"/>
            <w:shd w:val="clear" w:color="auto" w:fill="auto"/>
          </w:tcPr>
          <w:p w14:paraId="6A8A17C8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4EBF374F" w14:textId="77777777" w:rsidR="00EE2CAD" w:rsidRDefault="00EE2CAD" w:rsidP="002123BE">
            <w:pPr>
              <w:pStyle w:val="Bullets-Objectives"/>
            </w:pPr>
            <w:r>
              <w:t>Describe places and things in the past.</w:t>
            </w:r>
          </w:p>
        </w:tc>
      </w:tr>
      <w:tr w:rsidR="00F936D7" w14:paraId="4E2E96C0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294F3844" w14:textId="77777777" w:rsidR="00EE2CAD" w:rsidRDefault="00EE2CAD" w:rsidP="00EE2CAD">
            <w:pPr>
              <w:pStyle w:val="numbers"/>
            </w:pPr>
            <w:r>
              <w:t>113</w:t>
            </w:r>
          </w:p>
        </w:tc>
        <w:tc>
          <w:tcPr>
            <w:tcW w:w="1300" w:type="dxa"/>
            <w:shd w:val="clear" w:color="auto" w:fill="auto"/>
          </w:tcPr>
          <w:p w14:paraId="5F2E61A4" w14:textId="77777777" w:rsidR="00EE2CAD" w:rsidRDefault="00EE2CAD" w:rsidP="00EE2CAD">
            <w:pPr>
              <w:pStyle w:val="numbers"/>
            </w:pPr>
            <w:r>
              <w:t>257–58</w:t>
            </w:r>
          </w:p>
        </w:tc>
        <w:tc>
          <w:tcPr>
            <w:tcW w:w="1081" w:type="dxa"/>
            <w:shd w:val="clear" w:color="auto" w:fill="auto"/>
          </w:tcPr>
          <w:p w14:paraId="1164C1B9" w14:textId="77777777" w:rsidR="00EE2CAD" w:rsidRDefault="00EE2CAD" w:rsidP="00EE2CAD">
            <w:pPr>
              <w:pStyle w:val="numbers"/>
            </w:pPr>
            <w:r>
              <w:t>186–87</w:t>
            </w:r>
          </w:p>
        </w:tc>
        <w:tc>
          <w:tcPr>
            <w:tcW w:w="1907" w:type="dxa"/>
            <w:shd w:val="clear" w:color="auto" w:fill="auto"/>
          </w:tcPr>
          <w:p w14:paraId="61689452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040EFDE3" w14:textId="77777777" w:rsidR="00EE2CAD" w:rsidRDefault="00EE2CAD" w:rsidP="002123BE">
            <w:pPr>
              <w:pStyle w:val="Bullets-Objectives"/>
            </w:pPr>
            <w:r>
              <w:t>Describe things in the past.</w:t>
            </w:r>
          </w:p>
        </w:tc>
      </w:tr>
      <w:tr w:rsidR="00F936D7" w14:paraId="7A9FCAF9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6C5A20CF" w14:textId="77777777" w:rsidR="00EE2CAD" w:rsidRDefault="00EE2CAD" w:rsidP="00EE2CAD">
            <w:pPr>
              <w:pStyle w:val="numbers"/>
            </w:pPr>
            <w:r>
              <w:t>114</w:t>
            </w:r>
          </w:p>
        </w:tc>
        <w:tc>
          <w:tcPr>
            <w:tcW w:w="1300" w:type="dxa"/>
            <w:shd w:val="clear" w:color="auto" w:fill="auto"/>
          </w:tcPr>
          <w:p w14:paraId="58A995F7" w14:textId="77777777" w:rsidR="00EE2CAD" w:rsidRDefault="00EE2CAD" w:rsidP="00EE2CAD">
            <w:pPr>
              <w:pStyle w:val="numbers"/>
            </w:pPr>
            <w:r>
              <w:t>259–61</w:t>
            </w:r>
          </w:p>
        </w:tc>
        <w:tc>
          <w:tcPr>
            <w:tcW w:w="1081" w:type="dxa"/>
            <w:shd w:val="clear" w:color="auto" w:fill="auto"/>
          </w:tcPr>
          <w:p w14:paraId="7CEB0CCD" w14:textId="77777777" w:rsidR="00EE2CAD" w:rsidRDefault="00EE2CAD" w:rsidP="00EE2CAD">
            <w:pPr>
              <w:pStyle w:val="numbers"/>
            </w:pPr>
            <w:r>
              <w:t>187–88</w:t>
            </w:r>
          </w:p>
        </w:tc>
        <w:tc>
          <w:tcPr>
            <w:tcW w:w="1907" w:type="dxa"/>
            <w:shd w:val="clear" w:color="auto" w:fill="auto"/>
          </w:tcPr>
          <w:p w14:paraId="60572023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8-14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0978CEBC" w14:textId="77777777" w:rsidR="00EE2CAD" w:rsidRDefault="00EE2CAD" w:rsidP="002123BE">
            <w:pPr>
              <w:pStyle w:val="Bullets-Objectives"/>
            </w:pPr>
            <w:r>
              <w:t>Describe memories and events in the past.</w:t>
            </w:r>
          </w:p>
        </w:tc>
      </w:tr>
      <w:tr w:rsidR="00F936D7" w14:paraId="11ACFE3A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5F3ABA00" w14:textId="77777777" w:rsidR="00EE2CAD" w:rsidRDefault="00EE2CAD" w:rsidP="00EE2CAD">
            <w:pPr>
              <w:pStyle w:val="numbers"/>
            </w:pPr>
            <w:r>
              <w:t>115</w:t>
            </w:r>
          </w:p>
        </w:tc>
        <w:tc>
          <w:tcPr>
            <w:tcW w:w="1300" w:type="dxa"/>
            <w:shd w:val="clear" w:color="auto" w:fill="auto"/>
          </w:tcPr>
          <w:p w14:paraId="6AFE8277" w14:textId="77777777" w:rsidR="00EE2CAD" w:rsidRDefault="00EE2CAD" w:rsidP="00EE2CAD">
            <w:pPr>
              <w:pStyle w:val="numbers"/>
            </w:pPr>
            <w:r>
              <w:t>262–64</w:t>
            </w:r>
          </w:p>
        </w:tc>
        <w:tc>
          <w:tcPr>
            <w:tcW w:w="1081" w:type="dxa"/>
            <w:shd w:val="clear" w:color="auto" w:fill="auto"/>
          </w:tcPr>
          <w:p w14:paraId="40E001B9" w14:textId="77777777" w:rsidR="00EE2CAD" w:rsidRDefault="00EE2CAD" w:rsidP="00EE2CAD">
            <w:pPr>
              <w:pStyle w:val="numbers"/>
            </w:pPr>
            <w:r>
              <w:t>189</w:t>
            </w:r>
          </w:p>
        </w:tc>
        <w:tc>
          <w:tcPr>
            <w:tcW w:w="1907" w:type="dxa"/>
            <w:shd w:val="clear" w:color="auto" w:fill="auto"/>
          </w:tcPr>
          <w:p w14:paraId="6CAEDEA9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0BA0EC0A" w14:textId="77777777" w:rsidR="00EE2CAD" w:rsidRDefault="00EE2CAD" w:rsidP="002123BE">
            <w:pPr>
              <w:pStyle w:val="Bullets-Objectives"/>
            </w:pPr>
            <w:r>
              <w:t>Describe the market of Tlatelolco.</w:t>
            </w:r>
          </w:p>
          <w:p w14:paraId="378BEBD0" w14:textId="77777777" w:rsidR="00EE2CAD" w:rsidRDefault="00EE2CAD" w:rsidP="002123BE">
            <w:pPr>
              <w:pStyle w:val="Bullets-Objectives"/>
            </w:pPr>
            <w:r>
              <w:t>List items sold in the market of Tlatelolco.</w:t>
            </w:r>
          </w:p>
          <w:p w14:paraId="0DE25C8A" w14:textId="77777777" w:rsidR="00EE2CAD" w:rsidRDefault="00EE2CAD" w:rsidP="002123BE">
            <w:pPr>
              <w:pStyle w:val="Bullets-Objectives"/>
            </w:pPr>
            <w:r>
              <w:t>Describe the responsibilities of the senior merchants.</w:t>
            </w:r>
          </w:p>
          <w:p w14:paraId="4004C2AB" w14:textId="16C048AC" w:rsidR="00EE2CAD" w:rsidRDefault="00EE2CAD" w:rsidP="002123BE">
            <w:pPr>
              <w:pStyle w:val="Bullets-Objectives"/>
            </w:pPr>
            <w:r>
              <w:t xml:space="preserve">Evaluate whether the Aztec followed God’s law when dealing with merchants who cheated.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F936D7" w14:paraId="38CCA50D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34A1C453" w14:textId="77777777" w:rsidR="00EE2CAD" w:rsidRDefault="00EE2CAD" w:rsidP="00EE2CAD">
            <w:pPr>
              <w:pStyle w:val="numbers"/>
            </w:pPr>
            <w:r>
              <w:t>116</w:t>
            </w:r>
          </w:p>
        </w:tc>
        <w:tc>
          <w:tcPr>
            <w:tcW w:w="1300" w:type="dxa"/>
            <w:shd w:val="clear" w:color="auto" w:fill="auto"/>
          </w:tcPr>
          <w:p w14:paraId="3CF5620B" w14:textId="77777777" w:rsidR="00EE2CAD" w:rsidRDefault="00EE2CAD" w:rsidP="00EE2CAD">
            <w:pPr>
              <w:pStyle w:val="numbers"/>
            </w:pPr>
            <w:r>
              <w:t>265–66</w:t>
            </w:r>
          </w:p>
        </w:tc>
        <w:tc>
          <w:tcPr>
            <w:tcW w:w="1081" w:type="dxa"/>
            <w:shd w:val="clear" w:color="auto" w:fill="auto"/>
          </w:tcPr>
          <w:p w14:paraId="2CBF1B2F" w14:textId="77777777" w:rsidR="00EE2CAD" w:rsidRDefault="00EE2CAD" w:rsidP="00EE2CAD"/>
        </w:tc>
        <w:tc>
          <w:tcPr>
            <w:tcW w:w="1907" w:type="dxa"/>
            <w:shd w:val="clear" w:color="auto" w:fill="auto"/>
          </w:tcPr>
          <w:p w14:paraId="3A82B616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Audio:</w:t>
            </w:r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8-17 to 8-20</w:t>
            </w:r>
          </w:p>
        </w:tc>
        <w:tc>
          <w:tcPr>
            <w:tcW w:w="5227" w:type="dxa"/>
            <w:gridSpan w:val="2"/>
            <w:shd w:val="clear" w:color="auto" w:fill="auto"/>
          </w:tcPr>
          <w:p w14:paraId="439045EE" w14:textId="77777777" w:rsidR="00EE2CAD" w:rsidRDefault="00EE2CAD" w:rsidP="002123BE">
            <w:pPr>
              <w:pStyle w:val="Bullets-Objectives"/>
            </w:pPr>
            <w:r>
              <w:t xml:space="preserve">Review examples of the imperfect found in </w:t>
            </w:r>
            <w:r>
              <w:br/>
              <w:t>Chapter 8 and learn to distinguish syllables.</w:t>
            </w:r>
          </w:p>
          <w:p w14:paraId="10D7906F" w14:textId="3C279F2A" w:rsidR="00EE2CAD" w:rsidRDefault="00EE2CAD" w:rsidP="002123BE">
            <w:pPr>
              <w:pStyle w:val="Bullets-Objectives"/>
            </w:pPr>
            <w:r>
              <w:t xml:space="preserve">Analyze a salvation testimony to prepare for writing a testimony in Spanish.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F936D7" w14:paraId="0BC6FB73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1DE4BC71" w14:textId="77777777" w:rsidR="00EE2CAD" w:rsidRDefault="00EE2CAD" w:rsidP="00EE2CAD">
            <w:pPr>
              <w:pStyle w:val="numbers"/>
            </w:pPr>
            <w:r>
              <w:t>117</w:t>
            </w:r>
          </w:p>
        </w:tc>
        <w:tc>
          <w:tcPr>
            <w:tcW w:w="1300" w:type="dxa"/>
            <w:shd w:val="clear" w:color="auto" w:fill="auto"/>
          </w:tcPr>
          <w:p w14:paraId="6B1DF0EC" w14:textId="77777777" w:rsidR="00EE2CAD" w:rsidRDefault="00EE2CAD" w:rsidP="00EE2CAD">
            <w:pPr>
              <w:pStyle w:val="numbers"/>
            </w:pPr>
            <w:r>
              <w:t>267</w:t>
            </w:r>
          </w:p>
        </w:tc>
        <w:tc>
          <w:tcPr>
            <w:tcW w:w="1081" w:type="dxa"/>
            <w:shd w:val="clear" w:color="auto" w:fill="auto"/>
          </w:tcPr>
          <w:p w14:paraId="76B07E93" w14:textId="77777777" w:rsidR="00EE2CAD" w:rsidRDefault="00EE2CAD" w:rsidP="00EE2CAD"/>
        </w:tc>
        <w:tc>
          <w:tcPr>
            <w:tcW w:w="1907" w:type="dxa"/>
            <w:shd w:val="clear" w:color="auto" w:fill="auto"/>
          </w:tcPr>
          <w:p w14:paraId="6BF4BC85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26F1228B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F936D7" w14:paraId="3711EE48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6BA93328" w14:textId="77777777" w:rsidR="00EE2CAD" w:rsidRDefault="00EE2CAD" w:rsidP="00EE2CAD">
            <w:pPr>
              <w:pStyle w:val="numbers"/>
            </w:pPr>
            <w:r>
              <w:t>118</w:t>
            </w:r>
          </w:p>
        </w:tc>
        <w:tc>
          <w:tcPr>
            <w:tcW w:w="1300" w:type="dxa"/>
            <w:shd w:val="clear" w:color="auto" w:fill="auto"/>
          </w:tcPr>
          <w:p w14:paraId="551C7134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3F2FB27B" w14:textId="77777777" w:rsidR="00EE2CAD" w:rsidRDefault="00EE2CAD" w:rsidP="00EE2CAD"/>
        </w:tc>
        <w:tc>
          <w:tcPr>
            <w:tcW w:w="1907" w:type="dxa"/>
            <w:shd w:val="clear" w:color="auto" w:fill="auto"/>
          </w:tcPr>
          <w:p w14:paraId="23DEE350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38C34A9B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F936D7" w14:paraId="41148BC7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45EF0F0E" w14:textId="77777777" w:rsidR="00EE2CAD" w:rsidRDefault="00EE2CAD" w:rsidP="00EE2CAD">
            <w:pPr>
              <w:pStyle w:val="numbers"/>
            </w:pPr>
            <w:r>
              <w:t>119</w:t>
            </w:r>
          </w:p>
        </w:tc>
        <w:tc>
          <w:tcPr>
            <w:tcW w:w="1300" w:type="dxa"/>
            <w:shd w:val="clear" w:color="auto" w:fill="auto"/>
          </w:tcPr>
          <w:p w14:paraId="7F217030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40D9D50D" w14:textId="77777777" w:rsidR="00EE2CAD" w:rsidRDefault="00EE2CAD" w:rsidP="00EE2CAD"/>
        </w:tc>
        <w:tc>
          <w:tcPr>
            <w:tcW w:w="1907" w:type="dxa"/>
            <w:shd w:val="clear" w:color="auto" w:fill="auto"/>
          </w:tcPr>
          <w:p w14:paraId="7FCF380C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4BA62CE1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8.</w:t>
            </w:r>
          </w:p>
        </w:tc>
      </w:tr>
      <w:tr w:rsidR="00F936D7" w14:paraId="2DD1F7DD" w14:textId="77777777" w:rsidTr="00F936D7">
        <w:trPr>
          <w:cantSplit/>
        </w:trPr>
        <w:tc>
          <w:tcPr>
            <w:tcW w:w="680" w:type="dxa"/>
            <w:shd w:val="clear" w:color="auto" w:fill="auto"/>
          </w:tcPr>
          <w:p w14:paraId="4C433B8A" w14:textId="77777777" w:rsidR="00EE2CAD" w:rsidRDefault="00EE2CAD" w:rsidP="00EE2CAD">
            <w:pPr>
              <w:pStyle w:val="numbers"/>
            </w:pPr>
            <w:r>
              <w:t>120</w:t>
            </w:r>
          </w:p>
        </w:tc>
        <w:tc>
          <w:tcPr>
            <w:tcW w:w="1300" w:type="dxa"/>
            <w:shd w:val="clear" w:color="auto" w:fill="auto"/>
          </w:tcPr>
          <w:p w14:paraId="4A500CB3" w14:textId="77777777" w:rsidR="00EE2CAD" w:rsidRDefault="00EE2CAD" w:rsidP="00EE2CAD"/>
        </w:tc>
        <w:tc>
          <w:tcPr>
            <w:tcW w:w="1081" w:type="dxa"/>
            <w:shd w:val="clear" w:color="auto" w:fill="auto"/>
          </w:tcPr>
          <w:p w14:paraId="7C041A9F" w14:textId="77777777" w:rsidR="00EE2CAD" w:rsidRDefault="00EE2CAD" w:rsidP="00EE2CAD"/>
        </w:tc>
        <w:tc>
          <w:tcPr>
            <w:tcW w:w="1907" w:type="dxa"/>
            <w:shd w:val="clear" w:color="auto" w:fill="auto"/>
          </w:tcPr>
          <w:p w14:paraId="447E3FAC" w14:textId="77777777" w:rsidR="00EE2CAD" w:rsidRDefault="00EE2CAD" w:rsidP="00EE2CAD"/>
        </w:tc>
        <w:tc>
          <w:tcPr>
            <w:tcW w:w="5227" w:type="dxa"/>
            <w:gridSpan w:val="2"/>
            <w:shd w:val="clear" w:color="auto" w:fill="auto"/>
          </w:tcPr>
          <w:p w14:paraId="3A5D7157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721B7FEC" w14:textId="622C56EB" w:rsidR="00D00B2F" w:rsidRDefault="00D00B2F" w:rsidP="003770E0">
      <w:pPr>
        <w:pStyle w:val="Capitulo"/>
      </w:pPr>
    </w:p>
    <w:p w14:paraId="5A0F7306" w14:textId="77777777" w:rsidR="00D00B2F" w:rsidRDefault="00D00B2F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04"/>
        <w:gridCol w:w="16"/>
        <w:gridCol w:w="1298"/>
        <w:gridCol w:w="21"/>
        <w:gridCol w:w="1085"/>
        <w:gridCol w:w="1919"/>
        <w:gridCol w:w="65"/>
        <w:gridCol w:w="50"/>
        <w:gridCol w:w="5095"/>
        <w:gridCol w:w="70"/>
      </w:tblGrid>
      <w:tr w:rsidR="00692370" w14:paraId="64340F8F" w14:textId="77777777" w:rsidTr="00D00B2F">
        <w:trPr>
          <w:cantSplit/>
        </w:trPr>
        <w:tc>
          <w:tcPr>
            <w:tcW w:w="10321" w:type="dxa"/>
            <w:gridSpan w:val="10"/>
            <w:shd w:val="clear" w:color="auto" w:fill="auto"/>
          </w:tcPr>
          <w:p w14:paraId="34A6205B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9: Día libre </w:t>
            </w:r>
            <w:proofErr w:type="spellStart"/>
            <w:r w:rsidRPr="003770E0">
              <w:t>en</w:t>
            </w:r>
            <w:proofErr w:type="spellEnd"/>
            <w:r w:rsidRPr="003770E0">
              <w:t xml:space="preserve"> mi ciudad</w:t>
            </w:r>
          </w:p>
        </w:tc>
      </w:tr>
      <w:tr w:rsidR="00D4349E" w14:paraId="3F3B49F6" w14:textId="77777777" w:rsidTr="00D00B2F">
        <w:trPr>
          <w:cantSplit/>
        </w:trPr>
        <w:tc>
          <w:tcPr>
            <w:tcW w:w="5158" w:type="dxa"/>
            <w:gridSpan w:val="8"/>
            <w:shd w:val="clear" w:color="auto" w:fill="auto"/>
          </w:tcPr>
          <w:p w14:paraId="3C45CC3F" w14:textId="77777777" w:rsidR="00EE2CAD" w:rsidRDefault="00EE2CAD" w:rsidP="002123BE">
            <w:pPr>
              <w:pStyle w:val="Bullets-Objectives"/>
            </w:pPr>
            <w:r>
              <w:t>Talk about leisure activities in the city.</w:t>
            </w:r>
          </w:p>
          <w:p w14:paraId="5CB96AEC" w14:textId="77777777" w:rsidR="00EE2CAD" w:rsidRDefault="00EE2CAD" w:rsidP="002123BE">
            <w:pPr>
              <w:pStyle w:val="Bullets-Objectives"/>
            </w:pPr>
            <w:r>
              <w:t>Describe background situations to start a story.</w:t>
            </w:r>
          </w:p>
          <w:p w14:paraId="5047B800" w14:textId="77777777" w:rsidR="00EE2CAD" w:rsidRDefault="00EE2CAD" w:rsidP="002123BE">
            <w:pPr>
              <w:pStyle w:val="Bullets-Objectives"/>
            </w:pPr>
            <w:r>
              <w:t>Explain how families spend free time in the city.</w:t>
            </w:r>
          </w:p>
        </w:tc>
        <w:tc>
          <w:tcPr>
            <w:tcW w:w="5163" w:type="dxa"/>
            <w:gridSpan w:val="2"/>
            <w:shd w:val="clear" w:color="auto" w:fill="auto"/>
          </w:tcPr>
          <w:p w14:paraId="6A6AB0CA" w14:textId="77777777" w:rsidR="00EE2CAD" w:rsidRDefault="00EE2CAD" w:rsidP="002123BE">
            <w:pPr>
              <w:pStyle w:val="Bullets-Objectives"/>
            </w:pPr>
            <w:r>
              <w:t>Talk about habits in the past.</w:t>
            </w:r>
          </w:p>
          <w:p w14:paraId="1A0D1897" w14:textId="77777777" w:rsidR="00EE2CAD" w:rsidRDefault="00EE2CAD" w:rsidP="002123BE">
            <w:pPr>
              <w:pStyle w:val="Bullets-Objectives"/>
            </w:pPr>
            <w:r>
              <w:t>Express how you used to think about something.</w:t>
            </w:r>
          </w:p>
          <w:p w14:paraId="03751F38" w14:textId="77777777" w:rsidR="00EE2CAD" w:rsidRDefault="00EE2CAD" w:rsidP="002123BE">
            <w:pPr>
              <w:pStyle w:val="Bullets-Objectives"/>
            </w:pPr>
            <w:r>
              <w:t>Evaluate the Aztec practice of sacrifice.</w:t>
            </w:r>
          </w:p>
        </w:tc>
      </w:tr>
      <w:tr w:rsidR="00D00B2F" w14:paraId="6C46A400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6091390F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3E46D45C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5" w:type="dxa"/>
            <w:shd w:val="clear" w:color="auto" w:fill="auto"/>
          </w:tcPr>
          <w:p w14:paraId="3E4D9414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19" w:type="dxa"/>
            <w:shd w:val="clear" w:color="auto" w:fill="auto"/>
          </w:tcPr>
          <w:p w14:paraId="4136A81F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68DC7378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00B2F" w14:paraId="70B79704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6D0E72EF" w14:textId="77777777" w:rsidR="00EE2CAD" w:rsidRDefault="00EE2CAD" w:rsidP="00EE2CAD">
            <w:pPr>
              <w:pStyle w:val="numbers"/>
            </w:pPr>
            <w:r>
              <w:t>121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5E5C1A0E" w14:textId="77777777" w:rsidR="00EE2CAD" w:rsidRDefault="00EE2CAD" w:rsidP="00EE2CAD">
            <w:pPr>
              <w:pStyle w:val="numbers"/>
            </w:pPr>
            <w:r>
              <w:t>270–76</w:t>
            </w:r>
          </w:p>
        </w:tc>
        <w:tc>
          <w:tcPr>
            <w:tcW w:w="1085" w:type="dxa"/>
            <w:shd w:val="clear" w:color="auto" w:fill="auto"/>
          </w:tcPr>
          <w:p w14:paraId="0E608632" w14:textId="77777777" w:rsidR="00EE2CAD" w:rsidRDefault="00EE2CAD" w:rsidP="00EE2CAD">
            <w:pPr>
              <w:pStyle w:val="numbers"/>
            </w:pPr>
            <w:r>
              <w:t>191–92</w:t>
            </w:r>
          </w:p>
        </w:tc>
        <w:tc>
          <w:tcPr>
            <w:tcW w:w="1919" w:type="dxa"/>
            <w:shd w:val="clear" w:color="auto" w:fill="auto"/>
          </w:tcPr>
          <w:p w14:paraId="2808F05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9-1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79F96B68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709A7641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00B2F" w14:paraId="23253C9C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4E297AF3" w14:textId="77777777" w:rsidR="00EE2CAD" w:rsidRDefault="00EE2CAD" w:rsidP="00EE2CAD">
            <w:pPr>
              <w:pStyle w:val="numbers"/>
            </w:pPr>
            <w:r>
              <w:t>122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285E97EB" w14:textId="77777777" w:rsidR="00EE2CAD" w:rsidRDefault="00EE2CAD" w:rsidP="00EE2CAD">
            <w:pPr>
              <w:pStyle w:val="numbers"/>
            </w:pPr>
            <w:r>
              <w:t>276–77</w:t>
            </w:r>
          </w:p>
        </w:tc>
        <w:tc>
          <w:tcPr>
            <w:tcW w:w="1085" w:type="dxa"/>
            <w:shd w:val="clear" w:color="auto" w:fill="auto"/>
          </w:tcPr>
          <w:p w14:paraId="4FF6CB77" w14:textId="77777777" w:rsidR="00EE2CAD" w:rsidRDefault="00EE2CAD" w:rsidP="00EE2CAD">
            <w:pPr>
              <w:pStyle w:val="numbers"/>
            </w:pPr>
            <w:r>
              <w:t>193–94</w:t>
            </w:r>
          </w:p>
        </w:tc>
        <w:tc>
          <w:tcPr>
            <w:tcW w:w="1919" w:type="dxa"/>
            <w:shd w:val="clear" w:color="auto" w:fill="auto"/>
          </w:tcPr>
          <w:p w14:paraId="49E87DC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9-3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772F1F0D" w14:textId="77777777" w:rsidR="00EE2CAD" w:rsidRDefault="00EE2CAD" w:rsidP="002123BE">
            <w:pPr>
              <w:pStyle w:val="Bullets-Objectives"/>
            </w:pPr>
            <w:r>
              <w:t>Talk about rides and activities in theme parks.</w:t>
            </w:r>
          </w:p>
          <w:p w14:paraId="65C7200B" w14:textId="77777777" w:rsidR="00EE2CAD" w:rsidRDefault="00EE2CAD" w:rsidP="002123BE">
            <w:pPr>
              <w:pStyle w:val="Bullets-Objectives"/>
            </w:pPr>
            <w:r>
              <w:t>Describe preferences and types of emotions associated with different activities.</w:t>
            </w:r>
          </w:p>
        </w:tc>
      </w:tr>
      <w:tr w:rsidR="00D00B2F" w14:paraId="7952366E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6692F4C0" w14:textId="77777777" w:rsidR="00EE2CAD" w:rsidRDefault="00EE2CAD" w:rsidP="00EE2CAD">
            <w:pPr>
              <w:pStyle w:val="numbers"/>
            </w:pPr>
            <w:r>
              <w:t>123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2EC45FEA" w14:textId="77777777" w:rsidR="00EE2CAD" w:rsidRDefault="00EE2CAD" w:rsidP="00EE2CAD">
            <w:pPr>
              <w:pStyle w:val="numbers"/>
            </w:pPr>
            <w:r>
              <w:t>278–80</w:t>
            </w:r>
          </w:p>
        </w:tc>
        <w:tc>
          <w:tcPr>
            <w:tcW w:w="1085" w:type="dxa"/>
            <w:shd w:val="clear" w:color="auto" w:fill="auto"/>
          </w:tcPr>
          <w:p w14:paraId="3EA058A4" w14:textId="77777777" w:rsidR="00EE2CAD" w:rsidRDefault="00EE2CAD" w:rsidP="00EE2CAD">
            <w:pPr>
              <w:pStyle w:val="numbers"/>
            </w:pPr>
            <w:r>
              <w:t>195–96</w:t>
            </w:r>
          </w:p>
        </w:tc>
        <w:tc>
          <w:tcPr>
            <w:tcW w:w="1919" w:type="dxa"/>
            <w:shd w:val="clear" w:color="auto" w:fill="auto"/>
          </w:tcPr>
          <w:p w14:paraId="2875741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9-5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3CF3F232" w14:textId="77777777" w:rsidR="00EE2CAD" w:rsidRDefault="00EE2CAD" w:rsidP="002123BE">
            <w:pPr>
              <w:pStyle w:val="Bullets-Objectives"/>
            </w:pPr>
            <w:r>
              <w:t>Talk about sports as leisure activities.</w:t>
            </w:r>
          </w:p>
          <w:p w14:paraId="759F3F74" w14:textId="77777777" w:rsidR="00EE2CAD" w:rsidRDefault="00EE2CAD" w:rsidP="002123BE">
            <w:pPr>
              <w:pStyle w:val="Bullets-Objectives"/>
            </w:pPr>
            <w:r>
              <w:t>Describe emotions and reactions to sports and high-risk activities.</w:t>
            </w:r>
          </w:p>
        </w:tc>
      </w:tr>
      <w:tr w:rsidR="00D00B2F" w14:paraId="5D6AC678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61FF0C60" w14:textId="77777777" w:rsidR="00EE2CAD" w:rsidRDefault="00EE2CAD" w:rsidP="00EE2CAD">
            <w:pPr>
              <w:pStyle w:val="numbers"/>
            </w:pPr>
            <w:r>
              <w:t>124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108AA6CE" w14:textId="77777777" w:rsidR="00EE2CAD" w:rsidRDefault="00EE2CAD" w:rsidP="00EE2CAD">
            <w:pPr>
              <w:pStyle w:val="numbers"/>
            </w:pPr>
            <w:r>
              <w:t>281–83</w:t>
            </w:r>
          </w:p>
        </w:tc>
        <w:tc>
          <w:tcPr>
            <w:tcW w:w="1085" w:type="dxa"/>
            <w:shd w:val="clear" w:color="auto" w:fill="auto"/>
          </w:tcPr>
          <w:p w14:paraId="322DDDD7" w14:textId="77777777" w:rsidR="00EE2CAD" w:rsidRDefault="00EE2CAD" w:rsidP="00EE2CAD">
            <w:pPr>
              <w:pStyle w:val="numbers"/>
            </w:pPr>
            <w:r>
              <w:t>197–99</w:t>
            </w:r>
          </w:p>
        </w:tc>
        <w:tc>
          <w:tcPr>
            <w:tcW w:w="1919" w:type="dxa"/>
            <w:shd w:val="clear" w:color="auto" w:fill="auto"/>
          </w:tcPr>
          <w:p w14:paraId="24A45301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9-7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4F11154B" w14:textId="77777777" w:rsidR="00EE2CAD" w:rsidRDefault="00EE2CAD" w:rsidP="002123BE">
            <w:pPr>
              <w:pStyle w:val="Bullets-Objectives"/>
            </w:pPr>
            <w:r>
              <w:t>Describe the background situation to tell a story that happened in the past.</w:t>
            </w:r>
          </w:p>
        </w:tc>
      </w:tr>
      <w:tr w:rsidR="00D00B2F" w14:paraId="737102D7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644CDCD5" w14:textId="77777777" w:rsidR="00EE2CAD" w:rsidRDefault="00EE2CAD" w:rsidP="00EE2CAD">
            <w:pPr>
              <w:pStyle w:val="numbers"/>
            </w:pPr>
            <w:r>
              <w:t>125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73C0BF27" w14:textId="77777777" w:rsidR="00EE2CAD" w:rsidRDefault="00EE2CAD" w:rsidP="00EE2CAD">
            <w:pPr>
              <w:pStyle w:val="numbers"/>
            </w:pPr>
            <w:r>
              <w:t>284–85</w:t>
            </w:r>
          </w:p>
        </w:tc>
        <w:tc>
          <w:tcPr>
            <w:tcW w:w="1085" w:type="dxa"/>
            <w:shd w:val="clear" w:color="auto" w:fill="auto"/>
          </w:tcPr>
          <w:p w14:paraId="44722AF6" w14:textId="77777777" w:rsidR="00EE2CAD" w:rsidRDefault="00EE2CAD" w:rsidP="00EE2CAD">
            <w:pPr>
              <w:pStyle w:val="numbers"/>
            </w:pPr>
            <w:r>
              <w:t>201</w:t>
            </w:r>
          </w:p>
        </w:tc>
        <w:tc>
          <w:tcPr>
            <w:tcW w:w="1919" w:type="dxa"/>
            <w:shd w:val="clear" w:color="auto" w:fill="auto"/>
          </w:tcPr>
          <w:p w14:paraId="6AE6F981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39FEB769" w14:textId="77777777" w:rsidR="00EE2CAD" w:rsidRDefault="00EE2CAD" w:rsidP="002123BE">
            <w:pPr>
              <w:pStyle w:val="Bullets-Objectives"/>
            </w:pPr>
            <w:r>
              <w:t xml:space="preserve">Explain the concept of a </w:t>
            </w:r>
            <w:proofErr w:type="spellStart"/>
            <w:r>
              <w:rPr>
                <w:rStyle w:val="italic"/>
              </w:rPr>
              <w:t>puente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festivo</w:t>
            </w:r>
            <w:proofErr w:type="spellEnd"/>
            <w:r>
              <w:t>.</w:t>
            </w:r>
          </w:p>
          <w:p w14:paraId="7BCF0032" w14:textId="635B4BC3" w:rsidR="00EE2CAD" w:rsidRDefault="00EE2CAD" w:rsidP="002123BE">
            <w:pPr>
              <w:pStyle w:val="Bullets-Objectives"/>
            </w:pPr>
            <w:r>
              <w:t xml:space="preserve">Apply a biblical perspective to our use of free time.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4F478230" w14:textId="77777777" w:rsidR="00EE2CAD" w:rsidRDefault="00EE2CAD" w:rsidP="002123BE">
            <w:pPr>
              <w:pStyle w:val="Bullets-Objectives"/>
            </w:pPr>
            <w:r>
              <w:t>Interpret descriptions of amusement park rides in Spanish.</w:t>
            </w:r>
          </w:p>
          <w:p w14:paraId="055A4761" w14:textId="77777777" w:rsidR="00EE2CAD" w:rsidRDefault="00EE2CAD" w:rsidP="002123BE">
            <w:pPr>
              <w:pStyle w:val="Bullets-Objectives"/>
            </w:pPr>
            <w:r>
              <w:t>Compare the shopping experience in Spanish-speaking countries to shopping in the United States.</w:t>
            </w:r>
          </w:p>
        </w:tc>
      </w:tr>
      <w:tr w:rsidR="00D00B2F" w14:paraId="05C90D38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5186F18F" w14:textId="77777777" w:rsidR="00EE2CAD" w:rsidRDefault="00EE2CAD" w:rsidP="00EE2CAD">
            <w:pPr>
              <w:pStyle w:val="numbers"/>
            </w:pPr>
            <w:r>
              <w:t>126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40EDD3BD" w14:textId="77777777" w:rsidR="00EE2CAD" w:rsidRDefault="00EE2CAD" w:rsidP="00EE2CAD">
            <w:pPr>
              <w:pStyle w:val="numbers"/>
            </w:pPr>
            <w:r>
              <w:t>286–88</w:t>
            </w:r>
          </w:p>
        </w:tc>
        <w:tc>
          <w:tcPr>
            <w:tcW w:w="1085" w:type="dxa"/>
            <w:shd w:val="clear" w:color="auto" w:fill="auto"/>
          </w:tcPr>
          <w:p w14:paraId="7EE0DCDD" w14:textId="77777777" w:rsidR="00EE2CAD" w:rsidRDefault="00EE2CAD" w:rsidP="00EE2CAD">
            <w:pPr>
              <w:pStyle w:val="numbers"/>
            </w:pPr>
            <w:r>
              <w:t>203–4</w:t>
            </w:r>
          </w:p>
        </w:tc>
        <w:tc>
          <w:tcPr>
            <w:tcW w:w="1919" w:type="dxa"/>
            <w:shd w:val="clear" w:color="auto" w:fill="auto"/>
          </w:tcPr>
          <w:p w14:paraId="1385F702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9-2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1561D0C9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64936651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00B2F" w14:paraId="200BE5E8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0D0CBE04" w14:textId="77777777" w:rsidR="00EE2CAD" w:rsidRDefault="00EE2CAD" w:rsidP="00EE2CAD">
            <w:pPr>
              <w:pStyle w:val="numbers"/>
            </w:pPr>
            <w:r>
              <w:t>127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3CE25A6C" w14:textId="77777777" w:rsidR="00EE2CAD" w:rsidRDefault="00EE2CAD" w:rsidP="00EE2CAD">
            <w:pPr>
              <w:pStyle w:val="numbers"/>
            </w:pPr>
            <w:r>
              <w:t>289–90</w:t>
            </w:r>
          </w:p>
        </w:tc>
        <w:tc>
          <w:tcPr>
            <w:tcW w:w="1085" w:type="dxa"/>
            <w:shd w:val="clear" w:color="auto" w:fill="auto"/>
          </w:tcPr>
          <w:p w14:paraId="52B3B933" w14:textId="77777777" w:rsidR="00EE2CAD" w:rsidRDefault="00EE2CAD" w:rsidP="00EE2CAD">
            <w:pPr>
              <w:pStyle w:val="numbers"/>
            </w:pPr>
            <w:r>
              <w:t>205–8</w:t>
            </w:r>
          </w:p>
        </w:tc>
        <w:tc>
          <w:tcPr>
            <w:tcW w:w="1919" w:type="dxa"/>
            <w:shd w:val="clear" w:color="auto" w:fill="auto"/>
          </w:tcPr>
          <w:p w14:paraId="53D4BCC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>Audio:</w:t>
            </w:r>
            <w:r>
              <w:t xml:space="preserve"> </w:t>
            </w:r>
            <w:proofErr w:type="spellStart"/>
            <w:r>
              <w:t>Ejercicio</w:t>
            </w:r>
            <w:proofErr w:type="spellEnd"/>
            <w:r>
              <w:t xml:space="preserve"> 9-20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235C1E87" w14:textId="77777777" w:rsidR="00EE2CAD" w:rsidRDefault="00EE2CAD" w:rsidP="002123BE">
            <w:pPr>
              <w:pStyle w:val="Bullets-Objectives"/>
            </w:pPr>
            <w:r>
              <w:t>Talk about habits and ongoing situations in the past.</w:t>
            </w:r>
          </w:p>
        </w:tc>
      </w:tr>
      <w:tr w:rsidR="00D00B2F" w14:paraId="598DFD11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037FA5FD" w14:textId="77777777" w:rsidR="00EE2CAD" w:rsidRDefault="00EE2CAD" w:rsidP="00EE2CAD">
            <w:pPr>
              <w:pStyle w:val="numbers"/>
            </w:pPr>
            <w:r>
              <w:t>128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530F90EF" w14:textId="77777777" w:rsidR="00EE2CAD" w:rsidRDefault="00EE2CAD" w:rsidP="00EE2CAD">
            <w:pPr>
              <w:pStyle w:val="numbers"/>
            </w:pPr>
            <w:r>
              <w:t>291–92</w:t>
            </w:r>
          </w:p>
        </w:tc>
        <w:tc>
          <w:tcPr>
            <w:tcW w:w="1085" w:type="dxa"/>
            <w:shd w:val="clear" w:color="auto" w:fill="auto"/>
          </w:tcPr>
          <w:p w14:paraId="1737F93E" w14:textId="77777777" w:rsidR="00EE2CAD" w:rsidRDefault="00EE2CAD" w:rsidP="00EE2CAD">
            <w:pPr>
              <w:pStyle w:val="numbers"/>
            </w:pPr>
            <w:r>
              <w:t>209</w:t>
            </w:r>
          </w:p>
        </w:tc>
        <w:tc>
          <w:tcPr>
            <w:tcW w:w="1919" w:type="dxa"/>
            <w:shd w:val="clear" w:color="auto" w:fill="auto"/>
          </w:tcPr>
          <w:p w14:paraId="59617FE3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0C74026E" w14:textId="77777777" w:rsidR="00EE2CAD" w:rsidRDefault="00EE2CAD" w:rsidP="002123BE">
            <w:pPr>
              <w:pStyle w:val="Bullets-Objectives"/>
            </w:pPr>
            <w:r>
              <w:t>Talk about habits and routines in the past.</w:t>
            </w:r>
          </w:p>
        </w:tc>
      </w:tr>
      <w:tr w:rsidR="00D00B2F" w14:paraId="65EF4756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37325D7A" w14:textId="77777777" w:rsidR="00EE2CAD" w:rsidRDefault="00EE2CAD" w:rsidP="00EE2CAD">
            <w:pPr>
              <w:pStyle w:val="numbers"/>
            </w:pPr>
            <w:r>
              <w:t>129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2238E52B" w14:textId="77777777" w:rsidR="00EE2CAD" w:rsidRDefault="00EE2CAD" w:rsidP="00EE2CAD">
            <w:pPr>
              <w:pStyle w:val="numbers"/>
            </w:pPr>
            <w:r>
              <w:t>293–95</w:t>
            </w:r>
          </w:p>
        </w:tc>
        <w:tc>
          <w:tcPr>
            <w:tcW w:w="1085" w:type="dxa"/>
            <w:shd w:val="clear" w:color="auto" w:fill="auto"/>
          </w:tcPr>
          <w:p w14:paraId="7BBC5FE9" w14:textId="77777777" w:rsidR="00EE2CAD" w:rsidRDefault="00EE2CAD" w:rsidP="00EE2CAD">
            <w:pPr>
              <w:pStyle w:val="numbers"/>
            </w:pPr>
            <w:r>
              <w:t>210–12</w:t>
            </w:r>
          </w:p>
        </w:tc>
        <w:tc>
          <w:tcPr>
            <w:tcW w:w="1919" w:type="dxa"/>
            <w:shd w:val="clear" w:color="auto" w:fill="auto"/>
          </w:tcPr>
          <w:p w14:paraId="04B85DD1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9-16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2FF3CB41" w14:textId="77777777" w:rsidR="00EE2CAD" w:rsidRDefault="00EE2CAD" w:rsidP="002123BE">
            <w:pPr>
              <w:pStyle w:val="Bullets-Objectives"/>
            </w:pPr>
            <w:r>
              <w:t>Express how you used to think about something.</w:t>
            </w:r>
          </w:p>
          <w:p w14:paraId="36C95C86" w14:textId="77777777" w:rsidR="00EE2CAD" w:rsidRDefault="00EE2CAD" w:rsidP="002123BE">
            <w:pPr>
              <w:pStyle w:val="Bullets-Objectives"/>
            </w:pPr>
            <w:r>
              <w:t>Express the reason for doing something, the means used, or for whom it is done.</w:t>
            </w:r>
          </w:p>
        </w:tc>
      </w:tr>
      <w:tr w:rsidR="00D00B2F" w14:paraId="7D5AA8D0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27909319" w14:textId="77777777" w:rsidR="00EE2CAD" w:rsidRDefault="00EE2CAD" w:rsidP="00EE2CAD">
            <w:pPr>
              <w:pStyle w:val="numbers"/>
            </w:pPr>
            <w:r>
              <w:t>130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7067EC4A" w14:textId="77777777" w:rsidR="00EE2CAD" w:rsidRDefault="00EE2CAD" w:rsidP="00EE2CAD">
            <w:pPr>
              <w:pStyle w:val="numbers"/>
            </w:pPr>
            <w:r>
              <w:t>296–98</w:t>
            </w:r>
          </w:p>
        </w:tc>
        <w:tc>
          <w:tcPr>
            <w:tcW w:w="1085" w:type="dxa"/>
            <w:shd w:val="clear" w:color="auto" w:fill="auto"/>
          </w:tcPr>
          <w:p w14:paraId="5DE0B44A" w14:textId="77777777" w:rsidR="00EE2CAD" w:rsidRDefault="00EE2CAD" w:rsidP="00EE2CAD">
            <w:pPr>
              <w:pStyle w:val="numbers"/>
            </w:pPr>
            <w:r>
              <w:t>213</w:t>
            </w:r>
          </w:p>
        </w:tc>
        <w:tc>
          <w:tcPr>
            <w:tcW w:w="1919" w:type="dxa"/>
            <w:shd w:val="clear" w:color="auto" w:fill="auto"/>
          </w:tcPr>
          <w:p w14:paraId="107159D2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678F8615" w14:textId="77777777" w:rsidR="00EE2CAD" w:rsidRDefault="00EE2CAD" w:rsidP="002123BE">
            <w:pPr>
              <w:pStyle w:val="Bullets-Objectives"/>
            </w:pPr>
            <w:r>
              <w:t>Discuss the Aztec’s place in history.</w:t>
            </w:r>
          </w:p>
          <w:p w14:paraId="0817C7B2" w14:textId="77777777" w:rsidR="00EE2CAD" w:rsidRDefault="00EE2CAD" w:rsidP="002123BE">
            <w:pPr>
              <w:pStyle w:val="Bullets-Objectives"/>
            </w:pPr>
            <w:r>
              <w:t>Describe Aztec worship of the sun.</w:t>
            </w:r>
          </w:p>
          <w:p w14:paraId="1354B901" w14:textId="1AA33E49" w:rsidR="00EE2CAD" w:rsidRDefault="00EE2CAD" w:rsidP="002123BE">
            <w:pPr>
              <w:pStyle w:val="Bullets-Objectives"/>
            </w:pPr>
            <w:r>
              <w:t xml:space="preserve">Explain how the Aztec worldview guided their worship. </w:t>
            </w:r>
            <w:r>
              <w:br/>
              <w:t xml:space="preserve"> </w:t>
            </w:r>
            <w:r w:rsidR="00F3705B" w:rsidRPr="00F3705B">
              <w:rPr>
                <w:rStyle w:val="BWS-bold"/>
              </w:rPr>
              <w:t>BWS</w:t>
            </w:r>
            <w:r>
              <w:rPr>
                <w:rStyle w:val="BWSgreen"/>
              </w:rPr>
              <w:t xml:space="preserve"> </w:t>
            </w:r>
            <w:r>
              <w:t xml:space="preserve"> </w:t>
            </w:r>
          </w:p>
          <w:p w14:paraId="344A1DD3" w14:textId="26A7C4E7" w:rsidR="00EE2CAD" w:rsidRDefault="00EE2CAD" w:rsidP="002123BE">
            <w:pPr>
              <w:pStyle w:val="Bullets-Objectives"/>
            </w:pPr>
            <w:r>
              <w:t xml:space="preserve">Compare Aztec sacrifices with the sacrifices in the Bible. </w:t>
            </w:r>
            <w:r>
              <w:br/>
              <w:t xml:space="preserve"> </w:t>
            </w:r>
            <w:r w:rsidR="00F3705B" w:rsidRPr="00F3705B">
              <w:rPr>
                <w:rStyle w:val="BWS-bold"/>
              </w:rPr>
              <w:t>BWS</w:t>
            </w:r>
            <w:r>
              <w:rPr>
                <w:rStyle w:val="BWSgreen"/>
              </w:rPr>
              <w:t xml:space="preserve"> </w:t>
            </w:r>
            <w:r>
              <w:t xml:space="preserve">  </w:t>
            </w:r>
          </w:p>
          <w:p w14:paraId="1A6705EA" w14:textId="7887A2C2" w:rsidR="00EE2CAD" w:rsidRDefault="00EE2CAD" w:rsidP="002123BE">
            <w:pPr>
              <w:pStyle w:val="Bullets-Objectives"/>
            </w:pPr>
            <w:r>
              <w:t xml:space="preserve">Evaluate </w:t>
            </w:r>
            <w:proofErr w:type="spellStart"/>
            <w:r>
              <w:t>Hernán</w:t>
            </w:r>
            <w:proofErr w:type="spellEnd"/>
            <w:r>
              <w:t xml:space="preserve"> Cortés’s efforts to end human sacrifice. </w:t>
            </w:r>
            <w:r>
              <w:br/>
              <w:t xml:space="preserve"> </w:t>
            </w:r>
            <w:r w:rsidR="00F3705B" w:rsidRPr="00F3705B">
              <w:rPr>
                <w:rStyle w:val="BWS-bold"/>
              </w:rPr>
              <w:t>BWS</w:t>
            </w:r>
            <w:r>
              <w:rPr>
                <w:rStyle w:val="BWSgreen"/>
              </w:rPr>
              <w:t xml:space="preserve"> </w:t>
            </w:r>
            <w:r>
              <w:t xml:space="preserve"> </w:t>
            </w:r>
          </w:p>
        </w:tc>
      </w:tr>
      <w:tr w:rsidR="00D00B2F" w14:paraId="564BFAD0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1A0B265B" w14:textId="77777777" w:rsidR="00EE2CAD" w:rsidRDefault="00EE2CAD" w:rsidP="00EE2CAD">
            <w:pPr>
              <w:pStyle w:val="numbers"/>
            </w:pPr>
            <w:r>
              <w:t>131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38CB2F06" w14:textId="77777777" w:rsidR="00EE2CAD" w:rsidRDefault="00EE2CAD" w:rsidP="00EE2CAD">
            <w:pPr>
              <w:pStyle w:val="numbers"/>
            </w:pPr>
            <w:r>
              <w:t>299–300</w:t>
            </w:r>
          </w:p>
        </w:tc>
        <w:tc>
          <w:tcPr>
            <w:tcW w:w="1085" w:type="dxa"/>
            <w:shd w:val="clear" w:color="auto" w:fill="auto"/>
          </w:tcPr>
          <w:p w14:paraId="65D7DB55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25064A23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9-18 to 9-21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7D56D6A9" w14:textId="77777777" w:rsidR="00EE2CAD" w:rsidRDefault="00EE2CAD" w:rsidP="002123BE">
            <w:pPr>
              <w:pStyle w:val="Bullets-Objectives"/>
            </w:pPr>
            <w:r>
              <w:t xml:space="preserve">Identify time phrases that are often used with the </w:t>
            </w:r>
            <w:proofErr w:type="spellStart"/>
            <w:r>
              <w:t>preterite</w:t>
            </w:r>
            <w:proofErr w:type="spellEnd"/>
            <w:r>
              <w:t xml:space="preserve"> and the imperfect tenses.</w:t>
            </w:r>
          </w:p>
          <w:p w14:paraId="07760935" w14:textId="594816FF" w:rsidR="00EE2CAD" w:rsidRDefault="00EE2CAD" w:rsidP="002123BE">
            <w:pPr>
              <w:pStyle w:val="Bullets-Objectives"/>
            </w:pPr>
            <w:r>
              <w:t xml:space="preserve">Write the first part of a personal testimony.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00B2F" w14:paraId="57C6EEB9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3BE1DF1F" w14:textId="77777777" w:rsidR="00EE2CAD" w:rsidRDefault="00EE2CAD" w:rsidP="00EE2CAD">
            <w:pPr>
              <w:pStyle w:val="numbers"/>
            </w:pPr>
            <w:r>
              <w:t>132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63396EC4" w14:textId="77777777" w:rsidR="00EE2CAD" w:rsidRDefault="00EE2CAD" w:rsidP="00EE2CAD">
            <w:pPr>
              <w:pStyle w:val="numbers"/>
            </w:pPr>
            <w:r>
              <w:t>301</w:t>
            </w:r>
          </w:p>
        </w:tc>
        <w:tc>
          <w:tcPr>
            <w:tcW w:w="1085" w:type="dxa"/>
            <w:shd w:val="clear" w:color="auto" w:fill="auto"/>
          </w:tcPr>
          <w:p w14:paraId="2D5B527C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23782D80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547641CB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D00B2F" w14:paraId="7968A1EA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05C11138" w14:textId="77777777" w:rsidR="00EE2CAD" w:rsidRDefault="00EE2CAD" w:rsidP="00EE2CAD">
            <w:pPr>
              <w:pStyle w:val="numbers"/>
            </w:pPr>
            <w:r>
              <w:t>133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5ABE34EF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4E019961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2E65EEF0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178C38B8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D00B2F" w14:paraId="416CD468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3E187B41" w14:textId="77777777" w:rsidR="00EE2CAD" w:rsidRDefault="00EE2CAD" w:rsidP="00EE2CAD">
            <w:pPr>
              <w:pStyle w:val="numbers"/>
            </w:pPr>
            <w:r>
              <w:t>134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4C3D4028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64D32CAD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1465C324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1EFBEAD6" w14:textId="77777777" w:rsidR="00EE2CAD" w:rsidRDefault="00EE2CAD" w:rsidP="002123BE">
            <w:pPr>
              <w:pStyle w:val="Bullets-Objectives"/>
            </w:pPr>
            <w:r>
              <w:t>Demonstrate knowledge of the vocabulary and structures from Chapter 9.</w:t>
            </w:r>
          </w:p>
        </w:tc>
      </w:tr>
      <w:tr w:rsidR="00D00B2F" w14:paraId="2FAC17E6" w14:textId="77777777" w:rsidTr="00D00B2F">
        <w:trPr>
          <w:cantSplit/>
        </w:trPr>
        <w:tc>
          <w:tcPr>
            <w:tcW w:w="720" w:type="dxa"/>
            <w:gridSpan w:val="2"/>
            <w:shd w:val="clear" w:color="auto" w:fill="auto"/>
          </w:tcPr>
          <w:p w14:paraId="071D6A42" w14:textId="77777777" w:rsidR="00EE2CAD" w:rsidRDefault="00EE2CAD" w:rsidP="00EE2CAD">
            <w:pPr>
              <w:pStyle w:val="numbers"/>
            </w:pPr>
            <w:r>
              <w:t>135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0E821C9A" w14:textId="77777777" w:rsidR="00EE2CAD" w:rsidRDefault="00EE2CAD" w:rsidP="00EE2CAD"/>
        </w:tc>
        <w:tc>
          <w:tcPr>
            <w:tcW w:w="1085" w:type="dxa"/>
            <w:shd w:val="clear" w:color="auto" w:fill="auto"/>
          </w:tcPr>
          <w:p w14:paraId="30900362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1FDE8C5D" w14:textId="77777777" w:rsidR="00EE2CAD" w:rsidRDefault="00EE2CAD" w:rsidP="00EE2CAD"/>
        </w:tc>
        <w:tc>
          <w:tcPr>
            <w:tcW w:w="5280" w:type="dxa"/>
            <w:gridSpan w:val="4"/>
            <w:shd w:val="clear" w:color="auto" w:fill="auto"/>
          </w:tcPr>
          <w:p w14:paraId="37BB8362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  <w:tr w:rsidR="00D4349E" w14:paraId="6BE1B83D" w14:textId="77777777" w:rsidTr="00D00B2F">
        <w:trPr>
          <w:gridAfter w:val="1"/>
          <w:wAfter w:w="70" w:type="dxa"/>
          <w:cantSplit/>
        </w:trPr>
        <w:tc>
          <w:tcPr>
            <w:tcW w:w="10253" w:type="dxa"/>
            <w:gridSpan w:val="9"/>
            <w:shd w:val="clear" w:color="auto" w:fill="auto"/>
          </w:tcPr>
          <w:p w14:paraId="5D283E0F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t>Capítulo</w:t>
            </w:r>
            <w:proofErr w:type="spellEnd"/>
            <w:r w:rsidRPr="003770E0">
              <w:t xml:space="preserve"> 10: Un </w:t>
            </w:r>
            <w:proofErr w:type="spellStart"/>
            <w:r w:rsidRPr="003770E0">
              <w:t>mundo</w:t>
            </w:r>
            <w:proofErr w:type="spellEnd"/>
            <w:r w:rsidRPr="003770E0">
              <w:t xml:space="preserve"> sin </w:t>
            </w:r>
            <w:proofErr w:type="spellStart"/>
            <w:r w:rsidRPr="003770E0">
              <w:t>fronteras</w:t>
            </w:r>
            <w:proofErr w:type="spellEnd"/>
          </w:p>
        </w:tc>
      </w:tr>
      <w:tr w:rsidR="009D4119" w14:paraId="3E6446C7" w14:textId="77777777" w:rsidTr="00D00B2F">
        <w:trPr>
          <w:gridAfter w:val="1"/>
          <w:wAfter w:w="70" w:type="dxa"/>
          <w:cantSplit/>
        </w:trPr>
        <w:tc>
          <w:tcPr>
            <w:tcW w:w="5108" w:type="dxa"/>
            <w:gridSpan w:val="7"/>
            <w:shd w:val="clear" w:color="auto" w:fill="auto"/>
          </w:tcPr>
          <w:p w14:paraId="4D65E07D" w14:textId="77777777" w:rsidR="00EE2CAD" w:rsidRDefault="00EE2CAD" w:rsidP="00F3705B">
            <w:pPr>
              <w:pStyle w:val="Bullets-Intro"/>
            </w:pPr>
            <w:r>
              <w:lastRenderedPageBreak/>
              <w:t>Talk about traveling by high-speed train.</w:t>
            </w:r>
          </w:p>
          <w:p w14:paraId="5861FDA4" w14:textId="77777777" w:rsidR="00EE2CAD" w:rsidRDefault="00EE2CAD" w:rsidP="00F3705B">
            <w:pPr>
              <w:pStyle w:val="Bullets-Intro"/>
            </w:pPr>
            <w:r>
              <w:t>Give and receive instructions on a trip.</w:t>
            </w:r>
          </w:p>
          <w:p w14:paraId="424C5B70" w14:textId="77777777" w:rsidR="00EE2CAD" w:rsidRDefault="00EE2CAD" w:rsidP="00F3705B">
            <w:pPr>
              <w:pStyle w:val="Bullets-Intro"/>
            </w:pPr>
            <w:r>
              <w:t>Analyze similarities among various countries in the Spanish-</w:t>
            </w:r>
            <w:r>
              <w:br/>
              <w:t xml:space="preserve">speaking world.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065CAFE2" w14:textId="77777777" w:rsidR="00EE2CAD" w:rsidRDefault="00EE2CAD" w:rsidP="00F3705B">
            <w:pPr>
              <w:pStyle w:val="Bullets-Intro"/>
            </w:pPr>
            <w:r>
              <w:t>Give instructions to someone.</w:t>
            </w:r>
          </w:p>
          <w:p w14:paraId="2CD41C90" w14:textId="77777777" w:rsidR="00EE2CAD" w:rsidRDefault="00EE2CAD" w:rsidP="00F3705B">
            <w:pPr>
              <w:pStyle w:val="Bullets-Intro"/>
            </w:pPr>
            <w:r>
              <w:t>Express changes in past situations, plans, or habits.</w:t>
            </w:r>
          </w:p>
          <w:p w14:paraId="60588146" w14:textId="77777777" w:rsidR="00EE2CAD" w:rsidRDefault="00EE2CAD" w:rsidP="00F3705B">
            <w:pPr>
              <w:pStyle w:val="Bullets-Intro"/>
            </w:pPr>
            <w:r>
              <w:t>Explain what led to Spain’s global influence.</w:t>
            </w:r>
          </w:p>
        </w:tc>
      </w:tr>
      <w:tr w:rsidR="00D4349E" w14:paraId="12F29923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27FC0CCC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0B83B30C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6788B08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19" w:type="dxa"/>
            <w:shd w:val="clear" w:color="auto" w:fill="auto"/>
          </w:tcPr>
          <w:p w14:paraId="697A8A2B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1D1392C7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4349E" w14:paraId="659CE1B1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7FE99A12" w14:textId="77777777" w:rsidR="00EE2CAD" w:rsidRDefault="00EE2CAD" w:rsidP="00EE2CAD">
            <w:pPr>
              <w:pStyle w:val="numbers"/>
            </w:pPr>
            <w:r>
              <w:t>136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3FC893E2" w14:textId="77777777" w:rsidR="00EE2CAD" w:rsidRDefault="00EE2CAD" w:rsidP="00EE2CAD">
            <w:pPr>
              <w:pStyle w:val="numbers"/>
            </w:pPr>
            <w:r>
              <w:t>306–10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CDE1BF2" w14:textId="77777777" w:rsidR="00EE2CAD" w:rsidRDefault="00EE2CAD" w:rsidP="00EE2CAD">
            <w:pPr>
              <w:pStyle w:val="numbers"/>
            </w:pPr>
            <w:r>
              <w:t>215–16</w:t>
            </w:r>
          </w:p>
        </w:tc>
        <w:tc>
          <w:tcPr>
            <w:tcW w:w="1919" w:type="dxa"/>
            <w:shd w:val="clear" w:color="auto" w:fill="auto"/>
          </w:tcPr>
          <w:p w14:paraId="3FE2DA6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10-1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7CE13977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67669632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012ED671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4E8B21DC" w14:textId="77777777" w:rsidR="00EE2CAD" w:rsidRDefault="00EE2CAD" w:rsidP="00EE2CAD">
            <w:pPr>
              <w:pStyle w:val="numbers"/>
            </w:pPr>
            <w:r>
              <w:t>137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4A9ED79A" w14:textId="77777777" w:rsidR="00EE2CAD" w:rsidRDefault="00EE2CAD" w:rsidP="00EE2CAD">
            <w:pPr>
              <w:pStyle w:val="numbers"/>
            </w:pPr>
            <w:r>
              <w:t>311–13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AC21140" w14:textId="77777777" w:rsidR="00EE2CAD" w:rsidRDefault="00EE2CAD" w:rsidP="00EE2CAD">
            <w:pPr>
              <w:pStyle w:val="numbers"/>
            </w:pPr>
            <w:r>
              <w:t>217</w:t>
            </w:r>
          </w:p>
        </w:tc>
        <w:tc>
          <w:tcPr>
            <w:tcW w:w="1919" w:type="dxa"/>
            <w:shd w:val="clear" w:color="auto" w:fill="auto"/>
          </w:tcPr>
          <w:p w14:paraId="121CAA1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10-4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70B59555" w14:textId="77777777" w:rsidR="00EE2CAD" w:rsidRDefault="00EE2CAD" w:rsidP="002123BE">
            <w:pPr>
              <w:pStyle w:val="Bullets-Objectives"/>
            </w:pPr>
            <w:r>
              <w:t>Talk about traveling by high-speed train.</w:t>
            </w:r>
          </w:p>
        </w:tc>
      </w:tr>
      <w:tr w:rsidR="00D4349E" w14:paraId="606848F3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7CE56A90" w14:textId="77777777" w:rsidR="00EE2CAD" w:rsidRDefault="00EE2CAD" w:rsidP="00EE2CAD">
            <w:pPr>
              <w:pStyle w:val="numbers"/>
            </w:pPr>
            <w:r>
              <w:t>138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08361B64" w14:textId="77777777" w:rsidR="00EE2CAD" w:rsidRDefault="00EE2CAD" w:rsidP="00EE2CAD">
            <w:pPr>
              <w:pStyle w:val="numbers"/>
            </w:pPr>
            <w:r>
              <w:t>314–15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EC57AC3" w14:textId="77777777" w:rsidR="00EE2CAD" w:rsidRDefault="00EE2CAD" w:rsidP="00EE2CAD">
            <w:pPr>
              <w:pStyle w:val="numbers"/>
            </w:pPr>
            <w:r>
              <w:t>218–19</w:t>
            </w:r>
          </w:p>
        </w:tc>
        <w:tc>
          <w:tcPr>
            <w:tcW w:w="1919" w:type="dxa"/>
            <w:shd w:val="clear" w:color="auto" w:fill="auto"/>
          </w:tcPr>
          <w:p w14:paraId="19033D7E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Ejercicio</w:t>
            </w:r>
            <w:proofErr w:type="spellEnd"/>
            <w:r>
              <w:t xml:space="preserve"> 10-5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2C5ADC86" w14:textId="77777777" w:rsidR="00EE2CAD" w:rsidRDefault="00EE2CAD" w:rsidP="002123BE">
            <w:pPr>
              <w:pStyle w:val="Bullets-Objectives"/>
            </w:pPr>
            <w:r>
              <w:t>Ask questions to get information for a trip.</w:t>
            </w:r>
          </w:p>
          <w:p w14:paraId="34CABAAD" w14:textId="77777777" w:rsidR="00EE2CAD" w:rsidRDefault="00EE2CAD" w:rsidP="002123BE">
            <w:pPr>
              <w:pStyle w:val="Bullets-Objectives"/>
            </w:pPr>
            <w:r>
              <w:t>Ask for things and give and receive instructions.</w:t>
            </w:r>
          </w:p>
        </w:tc>
      </w:tr>
      <w:tr w:rsidR="00D4349E" w14:paraId="3A7D10FF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1BC384C5" w14:textId="77777777" w:rsidR="00EE2CAD" w:rsidRDefault="00EE2CAD" w:rsidP="00EE2CAD">
            <w:pPr>
              <w:pStyle w:val="numbers"/>
            </w:pPr>
            <w:r>
              <w:t>139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36C94206" w14:textId="77777777" w:rsidR="00EE2CAD" w:rsidRDefault="00EE2CAD" w:rsidP="00EE2CAD">
            <w:pPr>
              <w:pStyle w:val="numbers"/>
            </w:pPr>
            <w:r>
              <w:t>316–19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1F6AC74" w14:textId="77777777" w:rsidR="00EE2CAD" w:rsidRDefault="00EE2CAD" w:rsidP="00EE2CAD">
            <w:pPr>
              <w:pStyle w:val="numbers"/>
            </w:pPr>
            <w:r>
              <w:t>219–26</w:t>
            </w:r>
          </w:p>
        </w:tc>
        <w:tc>
          <w:tcPr>
            <w:tcW w:w="1919" w:type="dxa"/>
            <w:shd w:val="clear" w:color="auto" w:fill="auto"/>
          </w:tcPr>
          <w:p w14:paraId="4F42DAE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Ejercicio</w:t>
            </w:r>
            <w:proofErr w:type="spellEnd"/>
            <w:r>
              <w:t xml:space="preserve"> 10-10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52D46D97" w14:textId="77777777" w:rsidR="00EE2CAD" w:rsidRDefault="00EE2CAD" w:rsidP="002123BE">
            <w:pPr>
              <w:pStyle w:val="Bullets-Objectives"/>
            </w:pPr>
            <w:r>
              <w:t>Give and receive instructions.</w:t>
            </w:r>
          </w:p>
        </w:tc>
      </w:tr>
      <w:tr w:rsidR="00D4349E" w14:paraId="3134A1A1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6B01E9FD" w14:textId="77777777" w:rsidR="00EE2CAD" w:rsidRDefault="00EE2CAD" w:rsidP="00EE2CAD">
            <w:pPr>
              <w:pStyle w:val="numbers"/>
            </w:pPr>
            <w:r>
              <w:t>140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437A8991" w14:textId="77777777" w:rsidR="00EE2CAD" w:rsidRDefault="00EE2CAD" w:rsidP="00EE2CAD">
            <w:pPr>
              <w:pStyle w:val="numbers"/>
            </w:pPr>
            <w:r>
              <w:t>320–21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4EFC66DA" w14:textId="77777777" w:rsidR="00EE2CAD" w:rsidRDefault="00EE2CAD" w:rsidP="00EE2CAD">
            <w:pPr>
              <w:pStyle w:val="numbers"/>
            </w:pPr>
            <w:r>
              <w:t>227</w:t>
            </w:r>
          </w:p>
        </w:tc>
        <w:tc>
          <w:tcPr>
            <w:tcW w:w="1919" w:type="dxa"/>
            <w:shd w:val="clear" w:color="auto" w:fill="auto"/>
          </w:tcPr>
          <w:p w14:paraId="4402979B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327EEA0E" w14:textId="77777777" w:rsidR="00EE2CAD" w:rsidRDefault="00EE2CAD" w:rsidP="002123BE">
            <w:pPr>
              <w:pStyle w:val="Bullets-Objectives"/>
            </w:pPr>
            <w:r>
              <w:t>Illustrate differences in spoken Spanish.</w:t>
            </w:r>
          </w:p>
          <w:p w14:paraId="49E5DF45" w14:textId="77777777" w:rsidR="00EE2CAD" w:rsidRDefault="00EE2CAD" w:rsidP="002123BE">
            <w:pPr>
              <w:pStyle w:val="Bullets-Objectives"/>
            </w:pPr>
            <w:r>
              <w:t>Discuss characteristics of Spanish as spoken in Spain.</w:t>
            </w:r>
          </w:p>
          <w:p w14:paraId="12B33F26" w14:textId="77777777" w:rsidR="00EE2CAD" w:rsidRDefault="00EE2CAD" w:rsidP="002123BE">
            <w:pPr>
              <w:pStyle w:val="Bullets-Objectives"/>
            </w:pPr>
            <w:r>
              <w:t>Analyze cultural ties in the Hispanic world.</w:t>
            </w:r>
          </w:p>
          <w:p w14:paraId="018A498F" w14:textId="4EF13853" w:rsidR="00EE2CAD" w:rsidRDefault="00EE2CAD" w:rsidP="002123BE">
            <w:pPr>
              <w:pStyle w:val="Bullets-Objectives"/>
            </w:pPr>
            <w:r>
              <w:t xml:space="preserve">Analyze how we can connect with Spanish speakers while giving the gospel.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76D3C617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4B297D8C" w14:textId="77777777" w:rsidR="00EE2CAD" w:rsidRDefault="00EE2CAD" w:rsidP="00EE2CAD">
            <w:pPr>
              <w:pStyle w:val="numbers"/>
            </w:pPr>
            <w:r>
              <w:t>141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11C243F5" w14:textId="77777777" w:rsidR="00EE2CAD" w:rsidRDefault="00EE2CAD" w:rsidP="00EE2CAD">
            <w:pPr>
              <w:pStyle w:val="numbers"/>
            </w:pPr>
            <w:r>
              <w:t>322–24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64B5D2F0" w14:textId="77777777" w:rsidR="00EE2CAD" w:rsidRDefault="00EE2CAD" w:rsidP="00EE2CAD">
            <w:pPr>
              <w:pStyle w:val="numbers"/>
            </w:pPr>
            <w:r>
              <w:t>229–30</w:t>
            </w:r>
          </w:p>
        </w:tc>
        <w:tc>
          <w:tcPr>
            <w:tcW w:w="1919" w:type="dxa"/>
            <w:shd w:val="clear" w:color="auto" w:fill="auto"/>
          </w:tcPr>
          <w:p w14:paraId="2E6A1F39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10-2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383CA5F9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09B81A40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343F20F5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35634D14" w14:textId="77777777" w:rsidR="00EE2CAD" w:rsidRDefault="00EE2CAD" w:rsidP="00EE2CAD">
            <w:pPr>
              <w:pStyle w:val="numbers"/>
            </w:pPr>
            <w:r>
              <w:t>142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3D90C152" w14:textId="77777777" w:rsidR="00EE2CAD" w:rsidRDefault="00EE2CAD" w:rsidP="00EE2CAD">
            <w:pPr>
              <w:pStyle w:val="numbers"/>
            </w:pPr>
            <w:r>
              <w:t>325–27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75554472" w14:textId="77777777" w:rsidR="00EE2CAD" w:rsidRDefault="00EE2CAD" w:rsidP="00EE2CAD">
            <w:pPr>
              <w:pStyle w:val="numbers"/>
            </w:pPr>
            <w:r>
              <w:t>231–33</w:t>
            </w:r>
          </w:p>
        </w:tc>
        <w:tc>
          <w:tcPr>
            <w:tcW w:w="1919" w:type="dxa"/>
            <w:shd w:val="clear" w:color="auto" w:fill="auto"/>
          </w:tcPr>
          <w:p w14:paraId="632FCB90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3BA140C9" w14:textId="77777777" w:rsidR="00EE2CAD" w:rsidRDefault="00EE2CAD" w:rsidP="002123BE">
            <w:pPr>
              <w:pStyle w:val="Bullets-Objectives"/>
            </w:pPr>
            <w:r>
              <w:t>Ask someone to do something or give instructions to someone in a culturally appropriate manner.</w:t>
            </w:r>
          </w:p>
        </w:tc>
      </w:tr>
      <w:tr w:rsidR="00D4349E" w14:paraId="263B84DE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74E02AD9" w14:textId="77777777" w:rsidR="00EE2CAD" w:rsidRDefault="00EE2CAD" w:rsidP="00EE2CAD">
            <w:pPr>
              <w:pStyle w:val="numbers"/>
            </w:pPr>
            <w:r>
              <w:t>143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56D8AA7C" w14:textId="77777777" w:rsidR="00EE2CAD" w:rsidRDefault="00EE2CAD" w:rsidP="00EE2CAD">
            <w:pPr>
              <w:pStyle w:val="numbers"/>
            </w:pPr>
            <w:r>
              <w:t>328–29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111475D" w14:textId="77777777" w:rsidR="00EE2CAD" w:rsidRDefault="00EE2CAD" w:rsidP="00EE2CAD">
            <w:pPr>
              <w:pStyle w:val="numbers"/>
            </w:pPr>
            <w:r>
              <w:t>235–36</w:t>
            </w:r>
          </w:p>
        </w:tc>
        <w:tc>
          <w:tcPr>
            <w:tcW w:w="1919" w:type="dxa"/>
            <w:shd w:val="clear" w:color="auto" w:fill="auto"/>
          </w:tcPr>
          <w:p w14:paraId="1EEB9F57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10-12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504C9D4D" w14:textId="77777777" w:rsidR="00EE2CAD" w:rsidRDefault="00EE2CAD" w:rsidP="002123BE">
            <w:pPr>
              <w:pStyle w:val="Bullets-Objectives"/>
            </w:pPr>
            <w:r>
              <w:t>Express a change of situation, plans, or habit in the past.</w:t>
            </w:r>
          </w:p>
        </w:tc>
      </w:tr>
      <w:tr w:rsidR="00D4349E" w14:paraId="4D1E9A23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5464EFB8" w14:textId="77777777" w:rsidR="00EE2CAD" w:rsidRDefault="00EE2CAD" w:rsidP="00EE2CAD">
            <w:pPr>
              <w:pStyle w:val="numbers"/>
            </w:pPr>
            <w:r>
              <w:t>144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3F4D5317" w14:textId="77777777" w:rsidR="00EE2CAD" w:rsidRDefault="00EE2CAD" w:rsidP="00EE2CAD">
            <w:pPr>
              <w:pStyle w:val="numbers"/>
            </w:pPr>
            <w:r>
              <w:t>330–31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14796CC1" w14:textId="77777777" w:rsidR="00EE2CAD" w:rsidRDefault="00EE2CAD" w:rsidP="00EE2CAD">
            <w:pPr>
              <w:pStyle w:val="numbers"/>
            </w:pPr>
            <w:r>
              <w:t>235–36</w:t>
            </w:r>
          </w:p>
        </w:tc>
        <w:tc>
          <w:tcPr>
            <w:tcW w:w="1919" w:type="dxa"/>
            <w:shd w:val="clear" w:color="auto" w:fill="auto"/>
          </w:tcPr>
          <w:p w14:paraId="114DE1F6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73E25688" w14:textId="77777777" w:rsidR="00EE2CAD" w:rsidRDefault="00EE2CAD" w:rsidP="002123BE">
            <w:pPr>
              <w:pStyle w:val="Bullets-Objectives"/>
            </w:pPr>
            <w:r>
              <w:t>Express a change of situation, plans, or habit in the past.</w:t>
            </w:r>
          </w:p>
        </w:tc>
      </w:tr>
      <w:tr w:rsidR="00D4349E" w14:paraId="790AC48F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2A0C1EF0" w14:textId="77777777" w:rsidR="00EE2CAD" w:rsidRDefault="00EE2CAD" w:rsidP="00EE2CAD">
            <w:pPr>
              <w:pStyle w:val="numbers"/>
            </w:pPr>
            <w:r>
              <w:t>145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2E0B9815" w14:textId="77777777" w:rsidR="00EE2CAD" w:rsidRDefault="00EE2CAD" w:rsidP="00EE2CAD">
            <w:pPr>
              <w:pStyle w:val="numbers"/>
            </w:pPr>
            <w:r>
              <w:t>332–34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0DD62EA1" w14:textId="77777777" w:rsidR="00EE2CAD" w:rsidRDefault="00EE2CAD" w:rsidP="00EE2CAD">
            <w:pPr>
              <w:pStyle w:val="numbers"/>
            </w:pPr>
            <w:r>
              <w:t>237</w:t>
            </w:r>
          </w:p>
        </w:tc>
        <w:tc>
          <w:tcPr>
            <w:tcW w:w="1919" w:type="dxa"/>
            <w:shd w:val="clear" w:color="auto" w:fill="auto"/>
          </w:tcPr>
          <w:p w14:paraId="6CC79786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400CE2FF" w14:textId="77777777" w:rsidR="00EE2CAD" w:rsidRDefault="00EE2CAD" w:rsidP="002123BE">
            <w:pPr>
              <w:pStyle w:val="Bullets-Objectives"/>
            </w:pPr>
            <w:r>
              <w:t>Identify reasons for the variety of cultures that have impacted Spain.</w:t>
            </w:r>
          </w:p>
          <w:p w14:paraId="496D1918" w14:textId="77777777" w:rsidR="00EE2CAD" w:rsidRDefault="00EE2CAD" w:rsidP="002123BE">
            <w:pPr>
              <w:pStyle w:val="Bullets-Objectives"/>
            </w:pPr>
            <w:r>
              <w:t>Analyze Roman influence in Spain.</w:t>
            </w:r>
          </w:p>
          <w:p w14:paraId="796879FE" w14:textId="77777777" w:rsidR="00EE2CAD" w:rsidRDefault="00EE2CAD" w:rsidP="002123BE">
            <w:pPr>
              <w:pStyle w:val="Bullets-Objectives"/>
            </w:pPr>
            <w:r>
              <w:t>Discuss the Arab invasion and the Reconquest of Spain.</w:t>
            </w:r>
          </w:p>
          <w:p w14:paraId="381D0208" w14:textId="77777777" w:rsidR="00EE2CAD" w:rsidRDefault="00EE2CAD" w:rsidP="002123BE">
            <w:pPr>
              <w:pStyle w:val="Bullets-Objectives"/>
            </w:pPr>
            <w:r>
              <w:t>List important events from 1492.</w:t>
            </w:r>
          </w:p>
          <w:p w14:paraId="4BE3B104" w14:textId="0FDB2918" w:rsidR="00EE2CAD" w:rsidRDefault="00EE2CAD" w:rsidP="002123BE">
            <w:pPr>
              <w:pStyle w:val="Bullets-Objectives"/>
            </w:pPr>
            <w:r>
              <w:t xml:space="preserve">Identify doors God has opened to give the gospel today.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408CDC15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2D23A78C" w14:textId="77777777" w:rsidR="00EE2CAD" w:rsidRDefault="00EE2CAD" w:rsidP="00EE2CAD">
            <w:pPr>
              <w:pStyle w:val="numbers"/>
            </w:pPr>
            <w:r>
              <w:t>146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4BDF7A9A" w14:textId="77777777" w:rsidR="00EE2CAD" w:rsidRDefault="00EE2CAD" w:rsidP="00EE2CAD">
            <w:pPr>
              <w:pStyle w:val="numbers"/>
            </w:pPr>
            <w:r>
              <w:t>335–36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76F507E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646FD6DA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10-16 to 10-19</w:t>
            </w:r>
          </w:p>
        </w:tc>
        <w:tc>
          <w:tcPr>
            <w:tcW w:w="5210" w:type="dxa"/>
            <w:gridSpan w:val="3"/>
            <w:shd w:val="clear" w:color="auto" w:fill="auto"/>
          </w:tcPr>
          <w:p w14:paraId="3192444F" w14:textId="77777777" w:rsidR="00EE2CAD" w:rsidRDefault="00EE2CAD" w:rsidP="002123BE">
            <w:pPr>
              <w:pStyle w:val="Bullets-Objectives"/>
            </w:pPr>
            <w:r>
              <w:t>Identify patterns with the imperative.</w:t>
            </w:r>
          </w:p>
          <w:p w14:paraId="53535FBE" w14:textId="31ABC7D4" w:rsidR="00EE2CAD" w:rsidRDefault="00EE2CAD" w:rsidP="002123BE">
            <w:pPr>
              <w:pStyle w:val="Bullets-Objectives"/>
            </w:pPr>
            <w:r>
              <w:t xml:space="preserve">Write part two of a personal testimony.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06E2C7A7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76E3E638" w14:textId="77777777" w:rsidR="00EE2CAD" w:rsidRDefault="00EE2CAD" w:rsidP="00EE2CAD">
            <w:pPr>
              <w:pStyle w:val="numbers"/>
            </w:pPr>
            <w:r>
              <w:t>147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2003F552" w14:textId="77777777" w:rsidR="00EE2CAD" w:rsidRDefault="00EE2CAD" w:rsidP="00EE2CAD">
            <w:pPr>
              <w:pStyle w:val="numbers"/>
            </w:pPr>
            <w:r>
              <w:t>337</w:t>
            </w:r>
          </w:p>
        </w:tc>
        <w:tc>
          <w:tcPr>
            <w:tcW w:w="1106" w:type="dxa"/>
            <w:gridSpan w:val="2"/>
            <w:shd w:val="clear" w:color="auto" w:fill="auto"/>
          </w:tcPr>
          <w:p w14:paraId="52E711BF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05A0A6C1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7F29EFD5" w14:textId="77777777" w:rsidR="00EE2CAD" w:rsidRDefault="00EE2CAD" w:rsidP="002123BE">
            <w:pPr>
              <w:pStyle w:val="Bullets-Objectives"/>
            </w:pPr>
            <w:r>
              <w:t>Apply knowledge of the chapter content to a real-life task.</w:t>
            </w:r>
          </w:p>
        </w:tc>
      </w:tr>
      <w:tr w:rsidR="00D4349E" w14:paraId="7F08877B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4511FC27" w14:textId="77777777" w:rsidR="00EE2CAD" w:rsidRDefault="00EE2CAD" w:rsidP="00EE2CAD">
            <w:pPr>
              <w:pStyle w:val="numbers"/>
            </w:pPr>
            <w:r>
              <w:t>148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5E033DA1" w14:textId="77777777" w:rsidR="00EE2CAD" w:rsidRDefault="00EE2CAD" w:rsidP="00EE2CAD"/>
        </w:tc>
        <w:tc>
          <w:tcPr>
            <w:tcW w:w="1106" w:type="dxa"/>
            <w:gridSpan w:val="2"/>
            <w:shd w:val="clear" w:color="auto" w:fill="auto"/>
          </w:tcPr>
          <w:p w14:paraId="3D60450C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3145A4FE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57D770A0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D4349E" w14:paraId="01A699DF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05428654" w14:textId="77777777" w:rsidR="00EE2CAD" w:rsidRDefault="00EE2CAD" w:rsidP="00EE2CAD">
            <w:pPr>
              <w:pStyle w:val="numbers"/>
            </w:pPr>
            <w:r>
              <w:t>149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6427F5BE" w14:textId="77777777" w:rsidR="00EE2CAD" w:rsidRDefault="00EE2CAD" w:rsidP="00EE2CAD"/>
        </w:tc>
        <w:tc>
          <w:tcPr>
            <w:tcW w:w="1106" w:type="dxa"/>
            <w:gridSpan w:val="2"/>
            <w:shd w:val="clear" w:color="auto" w:fill="auto"/>
          </w:tcPr>
          <w:p w14:paraId="6C0B60D3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0B8E6096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701C1D8D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10.</w:t>
            </w:r>
          </w:p>
        </w:tc>
      </w:tr>
      <w:tr w:rsidR="00D4349E" w14:paraId="71FE1FCB" w14:textId="77777777" w:rsidTr="00D00B2F">
        <w:trPr>
          <w:gridAfter w:val="1"/>
          <w:wAfter w:w="70" w:type="dxa"/>
          <w:cantSplit/>
        </w:trPr>
        <w:tc>
          <w:tcPr>
            <w:tcW w:w="704" w:type="dxa"/>
            <w:shd w:val="clear" w:color="auto" w:fill="auto"/>
          </w:tcPr>
          <w:p w14:paraId="6F69A5FF" w14:textId="77777777" w:rsidR="00EE2CAD" w:rsidRDefault="00EE2CAD" w:rsidP="00EE2CAD">
            <w:pPr>
              <w:pStyle w:val="numbers"/>
            </w:pPr>
            <w:r>
              <w:t>150</w:t>
            </w:r>
          </w:p>
        </w:tc>
        <w:tc>
          <w:tcPr>
            <w:tcW w:w="1314" w:type="dxa"/>
            <w:gridSpan w:val="2"/>
            <w:shd w:val="clear" w:color="auto" w:fill="auto"/>
          </w:tcPr>
          <w:p w14:paraId="43122B5D" w14:textId="77777777" w:rsidR="00EE2CAD" w:rsidRDefault="00EE2CAD" w:rsidP="00EE2CAD"/>
        </w:tc>
        <w:tc>
          <w:tcPr>
            <w:tcW w:w="1106" w:type="dxa"/>
            <w:gridSpan w:val="2"/>
            <w:shd w:val="clear" w:color="auto" w:fill="auto"/>
          </w:tcPr>
          <w:p w14:paraId="2B165A3D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1390ACA1" w14:textId="77777777" w:rsidR="00EE2CAD" w:rsidRDefault="00EE2CAD" w:rsidP="00EE2CAD"/>
        </w:tc>
        <w:tc>
          <w:tcPr>
            <w:tcW w:w="5210" w:type="dxa"/>
            <w:gridSpan w:val="3"/>
            <w:shd w:val="clear" w:color="auto" w:fill="auto"/>
          </w:tcPr>
          <w:p w14:paraId="303B677E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5D2C8F17" w14:textId="5F57D18D" w:rsidR="00C43758" w:rsidRDefault="00C43758" w:rsidP="003770E0">
      <w:pPr>
        <w:pStyle w:val="Capitulo"/>
      </w:pPr>
    </w:p>
    <w:p w14:paraId="470EF0FA" w14:textId="77777777" w:rsidR="00C43758" w:rsidRDefault="00C43758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08"/>
        <w:gridCol w:w="1323"/>
        <w:gridCol w:w="1114"/>
        <w:gridCol w:w="1932"/>
        <w:gridCol w:w="78"/>
        <w:gridCol w:w="5168"/>
      </w:tblGrid>
      <w:tr w:rsidR="00F936D7" w14:paraId="772D1BF5" w14:textId="77777777" w:rsidTr="00D00B2F">
        <w:trPr>
          <w:cantSplit/>
        </w:trPr>
        <w:tc>
          <w:tcPr>
            <w:tcW w:w="10253" w:type="dxa"/>
            <w:gridSpan w:val="6"/>
            <w:shd w:val="clear" w:color="auto" w:fill="auto"/>
          </w:tcPr>
          <w:p w14:paraId="1D1CDBE8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11: Una </w:t>
            </w:r>
            <w:proofErr w:type="spellStart"/>
            <w:r w:rsidRPr="003770E0">
              <w:t>tecnología</w:t>
            </w:r>
            <w:proofErr w:type="spellEnd"/>
            <w:r w:rsidRPr="003770E0">
              <w:t xml:space="preserve"> sin </w:t>
            </w:r>
            <w:proofErr w:type="spellStart"/>
            <w:r w:rsidRPr="003770E0">
              <w:t>fronteras</w:t>
            </w:r>
            <w:proofErr w:type="spellEnd"/>
          </w:p>
        </w:tc>
      </w:tr>
      <w:tr w:rsidR="00D4349E" w14:paraId="3B720577" w14:textId="77777777" w:rsidTr="00D00B2F">
        <w:trPr>
          <w:cantSplit/>
        </w:trPr>
        <w:tc>
          <w:tcPr>
            <w:tcW w:w="5120" w:type="dxa"/>
            <w:gridSpan w:val="5"/>
            <w:shd w:val="clear" w:color="auto" w:fill="auto"/>
          </w:tcPr>
          <w:p w14:paraId="18968D8D" w14:textId="77777777" w:rsidR="00EE2CAD" w:rsidRDefault="00EE2CAD" w:rsidP="00F3705B">
            <w:pPr>
              <w:pStyle w:val="Bullets-Intro"/>
            </w:pPr>
            <w:r>
              <w:t>Express future plans, intentions, and outcomes.</w:t>
            </w:r>
          </w:p>
          <w:p w14:paraId="62C12453" w14:textId="77777777" w:rsidR="00EE2CAD" w:rsidRDefault="00EE2CAD" w:rsidP="00F3705B">
            <w:pPr>
              <w:pStyle w:val="Bullets-Intro"/>
            </w:pPr>
            <w:r>
              <w:t>Predict what will happen in certain circumstances.</w:t>
            </w:r>
          </w:p>
          <w:p w14:paraId="269B76A5" w14:textId="77777777" w:rsidR="00EE2CAD" w:rsidRDefault="00EE2CAD" w:rsidP="00F3705B">
            <w:pPr>
              <w:pStyle w:val="Bullets-Intro"/>
            </w:pPr>
            <w:r>
              <w:t>Evaluate the role technology has in the Spanish language.</w:t>
            </w:r>
          </w:p>
        </w:tc>
        <w:tc>
          <w:tcPr>
            <w:tcW w:w="5133" w:type="dxa"/>
            <w:shd w:val="clear" w:color="auto" w:fill="auto"/>
          </w:tcPr>
          <w:p w14:paraId="35236066" w14:textId="77777777" w:rsidR="00EE2CAD" w:rsidRDefault="00EE2CAD" w:rsidP="00F3705B">
            <w:pPr>
              <w:pStyle w:val="Bullets-Intro"/>
            </w:pPr>
            <w:r>
              <w:t>Report what was expected, said, or promised.</w:t>
            </w:r>
          </w:p>
          <w:p w14:paraId="2935F555" w14:textId="77777777" w:rsidR="00EE2CAD" w:rsidRDefault="00EE2CAD" w:rsidP="00F3705B">
            <w:pPr>
              <w:pStyle w:val="Bullets-Intro"/>
            </w:pPr>
            <w:r>
              <w:t>Explain what you would do in certain situations.</w:t>
            </w:r>
          </w:p>
          <w:p w14:paraId="16119446" w14:textId="77777777" w:rsidR="00EE2CAD" w:rsidRDefault="00EE2CAD" w:rsidP="00F3705B">
            <w:pPr>
              <w:pStyle w:val="Bullets-Intro"/>
            </w:pPr>
            <w:r>
              <w:t>Trace the use of technology through Spain’s history.</w:t>
            </w:r>
          </w:p>
        </w:tc>
      </w:tr>
      <w:tr w:rsidR="00D4349E" w14:paraId="6E625509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20487D60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14" w:type="dxa"/>
            <w:shd w:val="clear" w:color="auto" w:fill="auto"/>
          </w:tcPr>
          <w:p w14:paraId="17FE88DF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106" w:type="dxa"/>
            <w:shd w:val="clear" w:color="auto" w:fill="auto"/>
          </w:tcPr>
          <w:p w14:paraId="1AD580F2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19" w:type="dxa"/>
            <w:shd w:val="clear" w:color="auto" w:fill="auto"/>
          </w:tcPr>
          <w:p w14:paraId="0BC084A8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73ADD21B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4349E" w14:paraId="2BD023DE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4D652498" w14:textId="77777777" w:rsidR="00EE2CAD" w:rsidRDefault="00EE2CAD" w:rsidP="00EE2CAD">
            <w:pPr>
              <w:pStyle w:val="numbers"/>
            </w:pPr>
            <w:r>
              <w:t>151</w:t>
            </w:r>
          </w:p>
        </w:tc>
        <w:tc>
          <w:tcPr>
            <w:tcW w:w="1314" w:type="dxa"/>
            <w:shd w:val="clear" w:color="auto" w:fill="auto"/>
          </w:tcPr>
          <w:p w14:paraId="3C39AB78" w14:textId="77777777" w:rsidR="00EE2CAD" w:rsidRDefault="00EE2CAD" w:rsidP="00EE2CAD">
            <w:pPr>
              <w:pStyle w:val="numbers"/>
            </w:pPr>
            <w:r>
              <w:t>340–44</w:t>
            </w:r>
          </w:p>
        </w:tc>
        <w:tc>
          <w:tcPr>
            <w:tcW w:w="1106" w:type="dxa"/>
            <w:shd w:val="clear" w:color="auto" w:fill="auto"/>
          </w:tcPr>
          <w:p w14:paraId="0B73E2AE" w14:textId="77777777" w:rsidR="00EE2CAD" w:rsidRDefault="00EE2CAD" w:rsidP="00EE2CAD">
            <w:pPr>
              <w:pStyle w:val="numbers"/>
            </w:pPr>
            <w:r>
              <w:t>239–40</w:t>
            </w:r>
          </w:p>
        </w:tc>
        <w:tc>
          <w:tcPr>
            <w:tcW w:w="1919" w:type="dxa"/>
            <w:shd w:val="clear" w:color="auto" w:fill="auto"/>
          </w:tcPr>
          <w:p w14:paraId="77CBD6A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11-1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61F662F0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443E79B6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52BDB221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6AFCD2F0" w14:textId="77777777" w:rsidR="00EE2CAD" w:rsidRDefault="00EE2CAD" w:rsidP="00EE2CAD">
            <w:pPr>
              <w:pStyle w:val="numbers"/>
            </w:pPr>
            <w:r>
              <w:t>152</w:t>
            </w:r>
          </w:p>
        </w:tc>
        <w:tc>
          <w:tcPr>
            <w:tcW w:w="1314" w:type="dxa"/>
            <w:shd w:val="clear" w:color="auto" w:fill="auto"/>
          </w:tcPr>
          <w:p w14:paraId="0035327C" w14:textId="77777777" w:rsidR="00EE2CAD" w:rsidRDefault="00EE2CAD" w:rsidP="00EE2CAD">
            <w:pPr>
              <w:pStyle w:val="numbers"/>
            </w:pPr>
            <w:r>
              <w:t>345–48</w:t>
            </w:r>
          </w:p>
        </w:tc>
        <w:tc>
          <w:tcPr>
            <w:tcW w:w="1106" w:type="dxa"/>
            <w:shd w:val="clear" w:color="auto" w:fill="auto"/>
          </w:tcPr>
          <w:p w14:paraId="13DE64BD" w14:textId="77777777" w:rsidR="00EE2CAD" w:rsidRDefault="00EE2CAD" w:rsidP="00EE2CAD">
            <w:pPr>
              <w:pStyle w:val="numbers"/>
            </w:pPr>
            <w:r>
              <w:t>241–45</w:t>
            </w:r>
          </w:p>
        </w:tc>
        <w:tc>
          <w:tcPr>
            <w:tcW w:w="1919" w:type="dxa"/>
            <w:shd w:val="clear" w:color="auto" w:fill="auto"/>
          </w:tcPr>
          <w:p w14:paraId="55CB6826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77675891" w14:textId="77777777" w:rsidR="00EE2CAD" w:rsidRDefault="00EE2CAD" w:rsidP="002123BE">
            <w:pPr>
              <w:pStyle w:val="Bullets-Objectives"/>
            </w:pPr>
            <w:r>
              <w:t>Express future plans, intentions, and outcomes.</w:t>
            </w:r>
          </w:p>
        </w:tc>
      </w:tr>
      <w:tr w:rsidR="00D4349E" w14:paraId="1631D153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526774C7" w14:textId="77777777" w:rsidR="00EE2CAD" w:rsidRDefault="00EE2CAD" w:rsidP="00EE2CAD">
            <w:pPr>
              <w:pStyle w:val="numbers"/>
            </w:pPr>
            <w:r>
              <w:t>153</w:t>
            </w:r>
          </w:p>
        </w:tc>
        <w:tc>
          <w:tcPr>
            <w:tcW w:w="1314" w:type="dxa"/>
            <w:shd w:val="clear" w:color="auto" w:fill="auto"/>
          </w:tcPr>
          <w:p w14:paraId="65F7D97F" w14:textId="77777777" w:rsidR="00EE2CAD" w:rsidRDefault="00EE2CAD" w:rsidP="00EE2CAD">
            <w:pPr>
              <w:pStyle w:val="numbers"/>
            </w:pPr>
            <w:r>
              <w:t>349–51</w:t>
            </w:r>
          </w:p>
        </w:tc>
        <w:tc>
          <w:tcPr>
            <w:tcW w:w="1106" w:type="dxa"/>
            <w:shd w:val="clear" w:color="auto" w:fill="auto"/>
          </w:tcPr>
          <w:p w14:paraId="705FC9DB" w14:textId="77777777" w:rsidR="00EE2CAD" w:rsidRDefault="00EE2CAD" w:rsidP="00EE2CAD">
            <w:pPr>
              <w:pStyle w:val="numbers"/>
            </w:pPr>
            <w:r>
              <w:t>244–47</w:t>
            </w:r>
          </w:p>
        </w:tc>
        <w:tc>
          <w:tcPr>
            <w:tcW w:w="1919" w:type="dxa"/>
            <w:shd w:val="clear" w:color="auto" w:fill="auto"/>
          </w:tcPr>
          <w:p w14:paraId="25CFC5E7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11-6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2EE805C3" w14:textId="77777777" w:rsidR="00EE2CAD" w:rsidRDefault="00EE2CAD" w:rsidP="002123BE">
            <w:pPr>
              <w:pStyle w:val="Bullets-Objectives"/>
            </w:pPr>
            <w:r>
              <w:t>Express future plans, intentions, and outcomes.</w:t>
            </w:r>
          </w:p>
        </w:tc>
      </w:tr>
      <w:tr w:rsidR="00D4349E" w14:paraId="0639BE66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10381B92" w14:textId="77777777" w:rsidR="00EE2CAD" w:rsidRDefault="00EE2CAD" w:rsidP="00EE2CAD">
            <w:pPr>
              <w:pStyle w:val="numbers"/>
            </w:pPr>
            <w:r>
              <w:t>154</w:t>
            </w:r>
          </w:p>
        </w:tc>
        <w:tc>
          <w:tcPr>
            <w:tcW w:w="1314" w:type="dxa"/>
            <w:shd w:val="clear" w:color="auto" w:fill="auto"/>
          </w:tcPr>
          <w:p w14:paraId="53866F47" w14:textId="77777777" w:rsidR="00EE2CAD" w:rsidRDefault="00EE2CAD" w:rsidP="00EE2CAD">
            <w:pPr>
              <w:pStyle w:val="numbers"/>
            </w:pPr>
            <w:r>
              <w:t>352–53</w:t>
            </w:r>
          </w:p>
        </w:tc>
        <w:tc>
          <w:tcPr>
            <w:tcW w:w="1106" w:type="dxa"/>
            <w:shd w:val="clear" w:color="auto" w:fill="auto"/>
          </w:tcPr>
          <w:p w14:paraId="6767DC52" w14:textId="77777777" w:rsidR="00EE2CAD" w:rsidRDefault="00EE2CAD" w:rsidP="00EE2CAD">
            <w:pPr>
              <w:pStyle w:val="numbers"/>
            </w:pPr>
            <w:r>
              <w:t>246–49</w:t>
            </w:r>
          </w:p>
        </w:tc>
        <w:tc>
          <w:tcPr>
            <w:tcW w:w="1919" w:type="dxa"/>
            <w:shd w:val="clear" w:color="auto" w:fill="auto"/>
          </w:tcPr>
          <w:p w14:paraId="167C145A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31257D04" w14:textId="77777777" w:rsidR="00EE2CAD" w:rsidRDefault="00EE2CAD" w:rsidP="002123BE">
            <w:pPr>
              <w:pStyle w:val="Bullets-Objectives"/>
            </w:pPr>
            <w:r>
              <w:t>Predict what will happen in certain circumstances.</w:t>
            </w:r>
          </w:p>
        </w:tc>
      </w:tr>
      <w:tr w:rsidR="00D4349E" w14:paraId="3D1F36D0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704A0E84" w14:textId="77777777" w:rsidR="00EE2CAD" w:rsidRDefault="00EE2CAD" w:rsidP="00EE2CAD">
            <w:pPr>
              <w:pStyle w:val="numbers"/>
            </w:pPr>
            <w:r>
              <w:t>155</w:t>
            </w:r>
          </w:p>
        </w:tc>
        <w:tc>
          <w:tcPr>
            <w:tcW w:w="1314" w:type="dxa"/>
            <w:shd w:val="clear" w:color="auto" w:fill="auto"/>
          </w:tcPr>
          <w:p w14:paraId="641BD862" w14:textId="77777777" w:rsidR="00EE2CAD" w:rsidRDefault="00EE2CAD" w:rsidP="00EE2CAD">
            <w:pPr>
              <w:pStyle w:val="numbers"/>
            </w:pPr>
            <w:r>
              <w:t>354–55</w:t>
            </w:r>
          </w:p>
        </w:tc>
        <w:tc>
          <w:tcPr>
            <w:tcW w:w="1106" w:type="dxa"/>
            <w:shd w:val="clear" w:color="auto" w:fill="auto"/>
          </w:tcPr>
          <w:p w14:paraId="1B492050" w14:textId="77777777" w:rsidR="00EE2CAD" w:rsidRDefault="00EE2CAD" w:rsidP="00EE2CAD">
            <w:pPr>
              <w:pStyle w:val="numbers"/>
            </w:pPr>
            <w:r>
              <w:t>251</w:t>
            </w:r>
          </w:p>
        </w:tc>
        <w:tc>
          <w:tcPr>
            <w:tcW w:w="1919" w:type="dxa"/>
            <w:shd w:val="clear" w:color="auto" w:fill="auto"/>
          </w:tcPr>
          <w:p w14:paraId="5F696870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69D8868C" w14:textId="77777777" w:rsidR="00EE2CAD" w:rsidRDefault="00EE2CAD" w:rsidP="002123BE">
            <w:pPr>
              <w:pStyle w:val="Bullets-Objectives"/>
            </w:pPr>
            <w:r>
              <w:t>List communication technology terms used in Spanish.</w:t>
            </w:r>
          </w:p>
          <w:p w14:paraId="32AE9E59" w14:textId="77777777" w:rsidR="00EE2CAD" w:rsidRDefault="00EE2CAD" w:rsidP="002123BE">
            <w:pPr>
              <w:pStyle w:val="Bullets-Objectives"/>
            </w:pPr>
            <w:r>
              <w:t>Discuss the impact of radio in Spanish-speaking countries and its usefulness for learning a language.</w:t>
            </w:r>
          </w:p>
          <w:p w14:paraId="6FFD8EFA" w14:textId="77777777" w:rsidR="00EE2CAD" w:rsidRDefault="00EE2CAD" w:rsidP="002123BE">
            <w:pPr>
              <w:pStyle w:val="Bullets-Objectives"/>
            </w:pPr>
            <w:r>
              <w:t>Discuss the use of cell phones in Spanish-speaking countries.</w:t>
            </w:r>
          </w:p>
          <w:p w14:paraId="6D62F412" w14:textId="77777777" w:rsidR="00EE2CAD" w:rsidRDefault="00EE2CAD" w:rsidP="002123BE">
            <w:pPr>
              <w:pStyle w:val="Bullets-Objectives"/>
            </w:pPr>
            <w:r>
              <w:t>Identify technology that can aid with learning languages.</w:t>
            </w:r>
          </w:p>
          <w:p w14:paraId="083A3C12" w14:textId="6550A057" w:rsidR="00EE2CAD" w:rsidRDefault="00EE2CAD" w:rsidP="002123BE">
            <w:pPr>
              <w:pStyle w:val="Bullets-Objectives"/>
            </w:pPr>
            <w:r>
              <w:t xml:space="preserve">Evaluate the role of technology and the human ability to learn languages.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6E7A962E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71868CD8" w14:textId="77777777" w:rsidR="00EE2CAD" w:rsidRDefault="00EE2CAD" w:rsidP="00EE2CAD">
            <w:pPr>
              <w:pStyle w:val="numbers"/>
            </w:pPr>
            <w:r>
              <w:t>156</w:t>
            </w:r>
          </w:p>
        </w:tc>
        <w:tc>
          <w:tcPr>
            <w:tcW w:w="1314" w:type="dxa"/>
            <w:shd w:val="clear" w:color="auto" w:fill="auto"/>
          </w:tcPr>
          <w:p w14:paraId="51D63F04" w14:textId="77777777" w:rsidR="00EE2CAD" w:rsidRDefault="00EE2CAD" w:rsidP="00EE2CAD">
            <w:pPr>
              <w:pStyle w:val="numbers"/>
            </w:pPr>
            <w:r>
              <w:t>356–58</w:t>
            </w:r>
          </w:p>
        </w:tc>
        <w:tc>
          <w:tcPr>
            <w:tcW w:w="1106" w:type="dxa"/>
            <w:shd w:val="clear" w:color="auto" w:fill="auto"/>
          </w:tcPr>
          <w:p w14:paraId="233C62BB" w14:textId="77777777" w:rsidR="00EE2CAD" w:rsidRDefault="00EE2CAD" w:rsidP="00EE2CAD">
            <w:pPr>
              <w:pStyle w:val="numbers"/>
            </w:pPr>
            <w:r>
              <w:t>253–54</w:t>
            </w:r>
          </w:p>
        </w:tc>
        <w:tc>
          <w:tcPr>
            <w:tcW w:w="1919" w:type="dxa"/>
            <w:shd w:val="clear" w:color="auto" w:fill="auto"/>
          </w:tcPr>
          <w:p w14:paraId="5EA47773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11-2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6687569C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711284B9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2D730219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6FE04EFB" w14:textId="77777777" w:rsidR="00EE2CAD" w:rsidRDefault="00EE2CAD" w:rsidP="00EE2CAD">
            <w:pPr>
              <w:pStyle w:val="numbers"/>
            </w:pPr>
            <w:r>
              <w:t>157</w:t>
            </w:r>
          </w:p>
        </w:tc>
        <w:tc>
          <w:tcPr>
            <w:tcW w:w="1314" w:type="dxa"/>
            <w:shd w:val="clear" w:color="auto" w:fill="auto"/>
          </w:tcPr>
          <w:p w14:paraId="0B42DF29" w14:textId="77777777" w:rsidR="00EE2CAD" w:rsidRDefault="00EE2CAD" w:rsidP="00EE2CAD">
            <w:pPr>
              <w:pStyle w:val="numbers"/>
            </w:pPr>
            <w:r>
              <w:t>359–61</w:t>
            </w:r>
          </w:p>
        </w:tc>
        <w:tc>
          <w:tcPr>
            <w:tcW w:w="1106" w:type="dxa"/>
            <w:shd w:val="clear" w:color="auto" w:fill="auto"/>
          </w:tcPr>
          <w:p w14:paraId="1F77D1A2" w14:textId="77777777" w:rsidR="00EE2CAD" w:rsidRDefault="00EE2CAD" w:rsidP="00EE2CAD">
            <w:pPr>
              <w:pStyle w:val="numbers"/>
            </w:pPr>
            <w:r>
              <w:t>255–56</w:t>
            </w:r>
          </w:p>
        </w:tc>
        <w:tc>
          <w:tcPr>
            <w:tcW w:w="1919" w:type="dxa"/>
            <w:shd w:val="clear" w:color="auto" w:fill="auto"/>
          </w:tcPr>
          <w:p w14:paraId="52B1EDFF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0F0427AE" w14:textId="77777777" w:rsidR="00EE2CAD" w:rsidRDefault="00EE2CAD" w:rsidP="002123BE">
            <w:pPr>
              <w:pStyle w:val="Bullets-Objectives"/>
            </w:pPr>
            <w:r>
              <w:t>Report what was expected, said, or promised.</w:t>
            </w:r>
          </w:p>
        </w:tc>
      </w:tr>
      <w:tr w:rsidR="00D4349E" w14:paraId="09E26E27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3024424A" w14:textId="77777777" w:rsidR="00EE2CAD" w:rsidRDefault="00EE2CAD" w:rsidP="00EE2CAD">
            <w:pPr>
              <w:pStyle w:val="numbers"/>
            </w:pPr>
            <w:r>
              <w:t>158</w:t>
            </w:r>
          </w:p>
        </w:tc>
        <w:tc>
          <w:tcPr>
            <w:tcW w:w="1314" w:type="dxa"/>
            <w:shd w:val="clear" w:color="auto" w:fill="auto"/>
          </w:tcPr>
          <w:p w14:paraId="7A0FD61D" w14:textId="77777777" w:rsidR="00EE2CAD" w:rsidRDefault="00EE2CAD" w:rsidP="00EE2CAD">
            <w:pPr>
              <w:pStyle w:val="numbers"/>
            </w:pPr>
            <w:r>
              <w:t>362</w:t>
            </w:r>
          </w:p>
        </w:tc>
        <w:tc>
          <w:tcPr>
            <w:tcW w:w="1106" w:type="dxa"/>
            <w:shd w:val="clear" w:color="auto" w:fill="auto"/>
          </w:tcPr>
          <w:p w14:paraId="4C961071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3401AD45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11-13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3F611153" w14:textId="77777777" w:rsidR="00EE2CAD" w:rsidRDefault="00EE2CAD" w:rsidP="002123BE">
            <w:pPr>
              <w:pStyle w:val="Bullets-Objectives"/>
            </w:pPr>
            <w:r>
              <w:t>Explain what you would do in certain situations.</w:t>
            </w:r>
          </w:p>
        </w:tc>
      </w:tr>
      <w:tr w:rsidR="00D4349E" w14:paraId="220474D4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4EA88F35" w14:textId="77777777" w:rsidR="00EE2CAD" w:rsidRDefault="00EE2CAD" w:rsidP="00EE2CAD">
            <w:pPr>
              <w:pStyle w:val="numbers"/>
            </w:pPr>
            <w:r>
              <w:t>159</w:t>
            </w:r>
          </w:p>
        </w:tc>
        <w:tc>
          <w:tcPr>
            <w:tcW w:w="1314" w:type="dxa"/>
            <w:shd w:val="clear" w:color="auto" w:fill="auto"/>
          </w:tcPr>
          <w:p w14:paraId="338AB135" w14:textId="77777777" w:rsidR="00EE2CAD" w:rsidRDefault="00EE2CAD" w:rsidP="00EE2CAD">
            <w:pPr>
              <w:pStyle w:val="numbers"/>
            </w:pPr>
            <w:r>
              <w:t>363–65</w:t>
            </w:r>
          </w:p>
        </w:tc>
        <w:tc>
          <w:tcPr>
            <w:tcW w:w="1106" w:type="dxa"/>
            <w:shd w:val="clear" w:color="auto" w:fill="auto"/>
          </w:tcPr>
          <w:p w14:paraId="6ABD06A2" w14:textId="77777777" w:rsidR="00EE2CAD" w:rsidRDefault="00EE2CAD" w:rsidP="00EE2CAD">
            <w:pPr>
              <w:pStyle w:val="numbers"/>
            </w:pPr>
            <w:r>
              <w:t>257–58</w:t>
            </w:r>
          </w:p>
        </w:tc>
        <w:tc>
          <w:tcPr>
            <w:tcW w:w="1919" w:type="dxa"/>
            <w:shd w:val="clear" w:color="auto" w:fill="auto"/>
          </w:tcPr>
          <w:p w14:paraId="70B46085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52E7CF31" w14:textId="77777777" w:rsidR="00EE2CAD" w:rsidRDefault="00EE2CAD" w:rsidP="002123BE">
            <w:pPr>
              <w:pStyle w:val="Bullets-Objectives"/>
            </w:pPr>
            <w:r>
              <w:t>Explain what you would do in certain situations.</w:t>
            </w:r>
          </w:p>
        </w:tc>
      </w:tr>
      <w:tr w:rsidR="00D4349E" w14:paraId="0CAB5795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20029D51" w14:textId="77777777" w:rsidR="00EE2CAD" w:rsidRDefault="00EE2CAD" w:rsidP="00EE2CAD">
            <w:pPr>
              <w:pStyle w:val="numbers"/>
            </w:pPr>
            <w:r>
              <w:t>160</w:t>
            </w:r>
          </w:p>
        </w:tc>
        <w:tc>
          <w:tcPr>
            <w:tcW w:w="1314" w:type="dxa"/>
            <w:shd w:val="clear" w:color="auto" w:fill="auto"/>
          </w:tcPr>
          <w:p w14:paraId="1F59FE06" w14:textId="77777777" w:rsidR="00EE2CAD" w:rsidRDefault="00EE2CAD" w:rsidP="00EE2CAD">
            <w:pPr>
              <w:pStyle w:val="numbers"/>
            </w:pPr>
            <w:r>
              <w:t>366–68</w:t>
            </w:r>
          </w:p>
        </w:tc>
        <w:tc>
          <w:tcPr>
            <w:tcW w:w="1106" w:type="dxa"/>
            <w:shd w:val="clear" w:color="auto" w:fill="auto"/>
          </w:tcPr>
          <w:p w14:paraId="5A72FE99" w14:textId="77777777" w:rsidR="00EE2CAD" w:rsidRDefault="00EE2CAD" w:rsidP="00EE2CAD">
            <w:pPr>
              <w:pStyle w:val="numbers"/>
            </w:pPr>
            <w:r>
              <w:t>259</w:t>
            </w:r>
          </w:p>
        </w:tc>
        <w:tc>
          <w:tcPr>
            <w:tcW w:w="1919" w:type="dxa"/>
            <w:shd w:val="clear" w:color="auto" w:fill="auto"/>
          </w:tcPr>
          <w:p w14:paraId="089E2C4C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371604A0" w14:textId="77777777" w:rsidR="00EE2CAD" w:rsidRDefault="00EE2CAD" w:rsidP="002123BE">
            <w:pPr>
              <w:pStyle w:val="Bullets-Objectives"/>
            </w:pPr>
            <w:r>
              <w:t xml:space="preserve">Define </w:t>
            </w:r>
            <w:r>
              <w:rPr>
                <w:rStyle w:val="italic"/>
              </w:rPr>
              <w:t>technology</w:t>
            </w:r>
            <w:r>
              <w:t>.</w:t>
            </w:r>
          </w:p>
          <w:p w14:paraId="62BC3D9F" w14:textId="77777777" w:rsidR="00EE2CAD" w:rsidRDefault="00EE2CAD" w:rsidP="002123BE">
            <w:pPr>
              <w:pStyle w:val="Bullets-Objectives"/>
            </w:pPr>
            <w:r>
              <w:t>List examples of Roman technology that was used in construction.</w:t>
            </w:r>
          </w:p>
          <w:p w14:paraId="6A94F23F" w14:textId="77777777" w:rsidR="00EE2CAD" w:rsidRDefault="00EE2CAD" w:rsidP="002123BE">
            <w:pPr>
              <w:pStyle w:val="Bullets-Objectives"/>
            </w:pPr>
            <w:r>
              <w:t>Give an example of Moorish technology used in navigation.</w:t>
            </w:r>
          </w:p>
          <w:p w14:paraId="6F1E53E5" w14:textId="77777777" w:rsidR="00EE2CAD" w:rsidRDefault="00EE2CAD" w:rsidP="002123BE">
            <w:pPr>
              <w:pStyle w:val="Bullets-Objectives"/>
            </w:pPr>
            <w:r>
              <w:t>Explain how the Spaniards used technology in the sixteenth and seventeenth centuries.</w:t>
            </w:r>
          </w:p>
          <w:p w14:paraId="79855F70" w14:textId="4026013F" w:rsidR="00EE2CAD" w:rsidRDefault="00EE2CAD" w:rsidP="002123BE">
            <w:pPr>
              <w:pStyle w:val="Bullets-Objectives"/>
            </w:pPr>
            <w:r>
              <w:t xml:space="preserve">Discuss how technology should be used today.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6F0AE344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244BA767" w14:textId="77777777" w:rsidR="00EE2CAD" w:rsidRDefault="00EE2CAD" w:rsidP="00EE2CAD">
            <w:pPr>
              <w:pStyle w:val="numbers"/>
            </w:pPr>
            <w:r>
              <w:t>161</w:t>
            </w:r>
          </w:p>
        </w:tc>
        <w:tc>
          <w:tcPr>
            <w:tcW w:w="1314" w:type="dxa"/>
            <w:shd w:val="clear" w:color="auto" w:fill="auto"/>
          </w:tcPr>
          <w:p w14:paraId="0561DDB5" w14:textId="77777777" w:rsidR="00EE2CAD" w:rsidRDefault="00EE2CAD" w:rsidP="00EE2CAD">
            <w:pPr>
              <w:pStyle w:val="numbers"/>
            </w:pPr>
            <w:r>
              <w:t>369–70</w:t>
            </w:r>
          </w:p>
        </w:tc>
        <w:tc>
          <w:tcPr>
            <w:tcW w:w="1106" w:type="dxa"/>
            <w:shd w:val="clear" w:color="auto" w:fill="auto"/>
          </w:tcPr>
          <w:p w14:paraId="16832094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3F858D9B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11-16 to 11-19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019643DC" w14:textId="77777777" w:rsidR="00EE2CAD" w:rsidRDefault="00EE2CAD" w:rsidP="002123BE">
            <w:pPr>
              <w:pStyle w:val="Bullets-Objectives"/>
            </w:pPr>
            <w:r>
              <w:t>Identify patterns of the future and conditional tenses.</w:t>
            </w:r>
          </w:p>
          <w:p w14:paraId="7CB60C82" w14:textId="6D023A0B" w:rsidR="00EE2CAD" w:rsidRDefault="00EE2CAD" w:rsidP="002123BE">
            <w:pPr>
              <w:pStyle w:val="Bullets-Objectives"/>
            </w:pPr>
            <w:r>
              <w:t xml:space="preserve">Write part three of a personal testimony.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16FB17EA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0FBD9FD1" w14:textId="77777777" w:rsidR="00EE2CAD" w:rsidRDefault="00EE2CAD" w:rsidP="00EE2CAD">
            <w:pPr>
              <w:pStyle w:val="numbers"/>
            </w:pPr>
            <w:r>
              <w:t>162</w:t>
            </w:r>
          </w:p>
        </w:tc>
        <w:tc>
          <w:tcPr>
            <w:tcW w:w="1314" w:type="dxa"/>
            <w:shd w:val="clear" w:color="auto" w:fill="auto"/>
          </w:tcPr>
          <w:p w14:paraId="78A8CEFE" w14:textId="77777777" w:rsidR="00EE2CAD" w:rsidRDefault="00EE2CAD" w:rsidP="00EE2CAD">
            <w:pPr>
              <w:pStyle w:val="numbers"/>
            </w:pPr>
            <w:r>
              <w:t>371</w:t>
            </w:r>
          </w:p>
        </w:tc>
        <w:tc>
          <w:tcPr>
            <w:tcW w:w="1106" w:type="dxa"/>
            <w:shd w:val="clear" w:color="auto" w:fill="auto"/>
          </w:tcPr>
          <w:p w14:paraId="7F19DDB5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1E5B5747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312FEF46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D4349E" w14:paraId="23B512F6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39D12A6C" w14:textId="77777777" w:rsidR="00EE2CAD" w:rsidRDefault="00EE2CAD" w:rsidP="00EE2CAD">
            <w:pPr>
              <w:pStyle w:val="numbers"/>
            </w:pPr>
            <w:r>
              <w:t>163</w:t>
            </w:r>
          </w:p>
        </w:tc>
        <w:tc>
          <w:tcPr>
            <w:tcW w:w="1314" w:type="dxa"/>
            <w:shd w:val="clear" w:color="auto" w:fill="auto"/>
          </w:tcPr>
          <w:p w14:paraId="285556D7" w14:textId="77777777" w:rsidR="00EE2CAD" w:rsidRDefault="00EE2CAD" w:rsidP="00EE2CAD"/>
        </w:tc>
        <w:tc>
          <w:tcPr>
            <w:tcW w:w="1106" w:type="dxa"/>
            <w:shd w:val="clear" w:color="auto" w:fill="auto"/>
          </w:tcPr>
          <w:p w14:paraId="6CF13545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7C95769F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0CF4BAF5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D4349E" w14:paraId="136E88B1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74A5258E" w14:textId="77777777" w:rsidR="00EE2CAD" w:rsidRDefault="00EE2CAD" w:rsidP="00EE2CAD">
            <w:pPr>
              <w:pStyle w:val="numbers"/>
            </w:pPr>
            <w:r>
              <w:t>164</w:t>
            </w:r>
          </w:p>
        </w:tc>
        <w:tc>
          <w:tcPr>
            <w:tcW w:w="1314" w:type="dxa"/>
            <w:shd w:val="clear" w:color="auto" w:fill="auto"/>
          </w:tcPr>
          <w:p w14:paraId="7E9EAFA5" w14:textId="77777777" w:rsidR="00EE2CAD" w:rsidRDefault="00EE2CAD" w:rsidP="00EE2CAD"/>
        </w:tc>
        <w:tc>
          <w:tcPr>
            <w:tcW w:w="1106" w:type="dxa"/>
            <w:shd w:val="clear" w:color="auto" w:fill="auto"/>
          </w:tcPr>
          <w:p w14:paraId="28C53EE9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320B2EC3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720DB891" w14:textId="77777777" w:rsidR="00EE2CAD" w:rsidRDefault="00EE2CAD" w:rsidP="002123BE">
            <w:pPr>
              <w:pStyle w:val="Bullets-Objectives"/>
            </w:pPr>
            <w:r>
              <w:t>Demonstrate knowledge of vocabulary and structures from Chapter 11.</w:t>
            </w:r>
          </w:p>
        </w:tc>
      </w:tr>
      <w:tr w:rsidR="00D4349E" w14:paraId="693B5E1E" w14:textId="77777777" w:rsidTr="00D00B2F">
        <w:trPr>
          <w:cantSplit/>
        </w:trPr>
        <w:tc>
          <w:tcPr>
            <w:tcW w:w="704" w:type="dxa"/>
            <w:shd w:val="clear" w:color="auto" w:fill="auto"/>
          </w:tcPr>
          <w:p w14:paraId="127EA514" w14:textId="77777777" w:rsidR="00EE2CAD" w:rsidRDefault="00EE2CAD" w:rsidP="00EE2CAD">
            <w:pPr>
              <w:pStyle w:val="numbers"/>
            </w:pPr>
            <w:r>
              <w:t>165</w:t>
            </w:r>
          </w:p>
        </w:tc>
        <w:tc>
          <w:tcPr>
            <w:tcW w:w="1314" w:type="dxa"/>
            <w:shd w:val="clear" w:color="auto" w:fill="auto"/>
          </w:tcPr>
          <w:p w14:paraId="1F8F9B47" w14:textId="77777777" w:rsidR="00EE2CAD" w:rsidRDefault="00EE2CAD" w:rsidP="00EE2CAD"/>
        </w:tc>
        <w:tc>
          <w:tcPr>
            <w:tcW w:w="1106" w:type="dxa"/>
            <w:shd w:val="clear" w:color="auto" w:fill="auto"/>
          </w:tcPr>
          <w:p w14:paraId="6344B04F" w14:textId="77777777" w:rsidR="00EE2CAD" w:rsidRDefault="00EE2CAD" w:rsidP="00EE2CAD"/>
        </w:tc>
        <w:tc>
          <w:tcPr>
            <w:tcW w:w="1919" w:type="dxa"/>
            <w:shd w:val="clear" w:color="auto" w:fill="auto"/>
          </w:tcPr>
          <w:p w14:paraId="5D2CA568" w14:textId="77777777" w:rsidR="00EE2CAD" w:rsidRDefault="00EE2CAD" w:rsidP="00EE2CAD"/>
        </w:tc>
        <w:tc>
          <w:tcPr>
            <w:tcW w:w="5210" w:type="dxa"/>
            <w:gridSpan w:val="2"/>
            <w:shd w:val="clear" w:color="auto" w:fill="auto"/>
          </w:tcPr>
          <w:p w14:paraId="14D27767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7216AFFA" w14:textId="434598F7" w:rsidR="00C43758" w:rsidRDefault="00C43758" w:rsidP="003770E0">
      <w:pPr>
        <w:pStyle w:val="Capitulo"/>
      </w:pPr>
    </w:p>
    <w:p w14:paraId="600A19B0" w14:textId="77777777" w:rsidR="00C43758" w:rsidRDefault="00C43758">
      <w:pPr>
        <w:spacing w:after="0"/>
        <w:jc w:val="left"/>
        <w:rPr>
          <w:rFonts w:asciiTheme="minorHAnsi" w:hAnsiTheme="minorHAnsi" w:cs="Minion Pro"/>
          <w:b/>
          <w:color w:val="000000" w:themeColor="text1"/>
          <w:sz w:val="28"/>
        </w:rPr>
      </w:pPr>
      <w:r>
        <w:br w:type="page"/>
      </w:r>
    </w:p>
    <w:tbl>
      <w:tblPr>
        <w:tblStyle w:val="BasicTable"/>
        <w:tblW w:w="103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720"/>
        <w:gridCol w:w="1320"/>
        <w:gridCol w:w="1080"/>
        <w:gridCol w:w="1920"/>
        <w:gridCol w:w="120"/>
        <w:gridCol w:w="5163"/>
      </w:tblGrid>
      <w:tr w:rsidR="00F936D7" w14:paraId="20724AE4" w14:textId="77777777" w:rsidTr="00C43758">
        <w:trPr>
          <w:cantSplit/>
        </w:trPr>
        <w:tc>
          <w:tcPr>
            <w:tcW w:w="10323" w:type="dxa"/>
            <w:gridSpan w:val="6"/>
            <w:shd w:val="clear" w:color="auto" w:fill="auto"/>
          </w:tcPr>
          <w:p w14:paraId="39AF984B" w14:textId="77777777" w:rsidR="00EE2CAD" w:rsidRPr="003770E0" w:rsidRDefault="00EE2CAD" w:rsidP="003770E0">
            <w:pPr>
              <w:pStyle w:val="Capitulo"/>
            </w:pPr>
            <w:proofErr w:type="spellStart"/>
            <w:r w:rsidRPr="003770E0">
              <w:lastRenderedPageBreak/>
              <w:t>Capítulo</w:t>
            </w:r>
            <w:proofErr w:type="spellEnd"/>
            <w:r w:rsidRPr="003770E0">
              <w:t xml:space="preserve"> 12: Una </w:t>
            </w:r>
            <w:proofErr w:type="spellStart"/>
            <w:r w:rsidRPr="003770E0">
              <w:t>educación</w:t>
            </w:r>
            <w:proofErr w:type="spellEnd"/>
            <w:r w:rsidRPr="003770E0">
              <w:t xml:space="preserve"> sin </w:t>
            </w:r>
            <w:proofErr w:type="spellStart"/>
            <w:r w:rsidRPr="003770E0">
              <w:t>fronteras</w:t>
            </w:r>
            <w:proofErr w:type="spellEnd"/>
          </w:p>
        </w:tc>
      </w:tr>
      <w:tr w:rsidR="009D4119" w14:paraId="6F4AA084" w14:textId="77777777" w:rsidTr="00C43758">
        <w:trPr>
          <w:cantSplit/>
        </w:trPr>
        <w:tc>
          <w:tcPr>
            <w:tcW w:w="5160" w:type="dxa"/>
            <w:gridSpan w:val="5"/>
            <w:shd w:val="clear" w:color="auto" w:fill="auto"/>
          </w:tcPr>
          <w:p w14:paraId="5BAFD7E8" w14:textId="77777777" w:rsidR="00EE2CAD" w:rsidRDefault="00EE2CAD" w:rsidP="00F3705B">
            <w:pPr>
              <w:pStyle w:val="Bullets-Intro"/>
            </w:pPr>
            <w:r>
              <w:t>Describe academic disciplines and fields of study.</w:t>
            </w:r>
          </w:p>
          <w:p w14:paraId="03FAB946" w14:textId="77777777" w:rsidR="00EE2CAD" w:rsidRDefault="00EE2CAD" w:rsidP="00F3705B">
            <w:pPr>
              <w:pStyle w:val="Bullets-Intro"/>
            </w:pPr>
            <w:r>
              <w:t>Talk about your personal interests.</w:t>
            </w:r>
          </w:p>
          <w:p w14:paraId="44A26BAD" w14:textId="77777777" w:rsidR="00EE2CAD" w:rsidRDefault="00EE2CAD" w:rsidP="00F3705B">
            <w:pPr>
              <w:pStyle w:val="Bullets-Intro"/>
            </w:pPr>
            <w:r>
              <w:t>Explain why it is important to study Spanish today.</w:t>
            </w:r>
          </w:p>
        </w:tc>
        <w:tc>
          <w:tcPr>
            <w:tcW w:w="5163" w:type="dxa"/>
            <w:shd w:val="clear" w:color="auto" w:fill="auto"/>
          </w:tcPr>
          <w:p w14:paraId="26099CFF" w14:textId="77777777" w:rsidR="00EE2CAD" w:rsidRDefault="00EE2CAD" w:rsidP="00F3705B">
            <w:pPr>
              <w:pStyle w:val="Bullets-Intro"/>
            </w:pPr>
            <w:r>
              <w:t>Make predictions about the future of education.</w:t>
            </w:r>
          </w:p>
          <w:p w14:paraId="59D8B19C" w14:textId="77777777" w:rsidR="00EE2CAD" w:rsidRDefault="00EE2CAD" w:rsidP="00F3705B">
            <w:pPr>
              <w:pStyle w:val="Bullets-Intro"/>
            </w:pPr>
            <w:r>
              <w:t>Express plans, hopes, and expectations.</w:t>
            </w:r>
          </w:p>
          <w:p w14:paraId="692298BE" w14:textId="77777777" w:rsidR="00EE2CAD" w:rsidRDefault="00EE2CAD" w:rsidP="00F3705B">
            <w:pPr>
              <w:pStyle w:val="Bullets-Intro"/>
            </w:pPr>
            <w:r>
              <w:t>Evaluate Spain’s religious history and present need.</w:t>
            </w:r>
          </w:p>
        </w:tc>
      </w:tr>
      <w:tr w:rsidR="00D4349E" w14:paraId="54CCEBD5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1CFCCC96" w14:textId="77777777" w:rsidR="00EE2CAD" w:rsidRDefault="00EE2CAD" w:rsidP="00EE2CAD">
            <w:pPr>
              <w:pStyle w:val="Tables-tablehead-centered"/>
            </w:pPr>
            <w:r>
              <w:t>Lesson</w:t>
            </w:r>
          </w:p>
        </w:tc>
        <w:tc>
          <w:tcPr>
            <w:tcW w:w="1320" w:type="dxa"/>
            <w:shd w:val="clear" w:color="auto" w:fill="auto"/>
          </w:tcPr>
          <w:p w14:paraId="294147DF" w14:textId="77777777" w:rsidR="00EE2CAD" w:rsidRDefault="00EE2CAD" w:rsidP="00EE2CAD">
            <w:pPr>
              <w:pStyle w:val="Tables-tablehead-centered"/>
            </w:pPr>
            <w:r>
              <w:t>Student Edition</w:t>
            </w:r>
          </w:p>
        </w:tc>
        <w:tc>
          <w:tcPr>
            <w:tcW w:w="1080" w:type="dxa"/>
            <w:shd w:val="clear" w:color="auto" w:fill="auto"/>
          </w:tcPr>
          <w:p w14:paraId="486F0463" w14:textId="77777777" w:rsidR="00EE2CAD" w:rsidRDefault="00EE2CAD" w:rsidP="00EE2CAD">
            <w:pPr>
              <w:pStyle w:val="Tables-tablehead-centered"/>
            </w:pPr>
            <w:r>
              <w:t>Activities</w:t>
            </w:r>
          </w:p>
        </w:tc>
        <w:tc>
          <w:tcPr>
            <w:tcW w:w="1920" w:type="dxa"/>
            <w:shd w:val="clear" w:color="auto" w:fill="auto"/>
          </w:tcPr>
          <w:p w14:paraId="660823A7" w14:textId="77777777" w:rsidR="00EE2CAD" w:rsidRDefault="00EE2CAD" w:rsidP="00EE2CAD">
            <w:pPr>
              <w:pStyle w:val="Tables-tablehead-centered"/>
            </w:pPr>
            <w:r>
              <w:t>Teacher Resources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614CA7C4" w14:textId="77777777" w:rsidR="00EE2CAD" w:rsidRDefault="00EE2CAD" w:rsidP="00EE2CAD">
            <w:pPr>
              <w:pStyle w:val="Tables-tablehead-centered"/>
            </w:pPr>
            <w:r>
              <w:t>Objectives</w:t>
            </w:r>
          </w:p>
        </w:tc>
      </w:tr>
      <w:tr w:rsidR="00D4349E" w14:paraId="4FFC874F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54803E38" w14:textId="77777777" w:rsidR="00EE2CAD" w:rsidRDefault="00EE2CAD" w:rsidP="00EE2CAD">
            <w:pPr>
              <w:pStyle w:val="numbers"/>
            </w:pPr>
            <w:r>
              <w:t>166</w:t>
            </w:r>
          </w:p>
        </w:tc>
        <w:tc>
          <w:tcPr>
            <w:tcW w:w="1320" w:type="dxa"/>
            <w:shd w:val="clear" w:color="auto" w:fill="auto"/>
          </w:tcPr>
          <w:p w14:paraId="56DFBD23" w14:textId="77777777" w:rsidR="00EE2CAD" w:rsidRDefault="00EE2CAD" w:rsidP="00EE2CAD">
            <w:pPr>
              <w:pStyle w:val="numbers"/>
            </w:pPr>
            <w:r>
              <w:t>374–78</w:t>
            </w:r>
          </w:p>
        </w:tc>
        <w:tc>
          <w:tcPr>
            <w:tcW w:w="1080" w:type="dxa"/>
            <w:shd w:val="clear" w:color="auto" w:fill="auto"/>
          </w:tcPr>
          <w:p w14:paraId="6067DCE7" w14:textId="77777777" w:rsidR="00EE2CAD" w:rsidRDefault="00EE2CAD" w:rsidP="00EE2CAD">
            <w:pPr>
              <w:pStyle w:val="numbers"/>
            </w:pPr>
            <w:r>
              <w:t>261</w:t>
            </w:r>
          </w:p>
        </w:tc>
        <w:tc>
          <w:tcPr>
            <w:tcW w:w="1920" w:type="dxa"/>
            <w:shd w:val="clear" w:color="auto" w:fill="auto"/>
          </w:tcPr>
          <w:p w14:paraId="0B92670F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12-1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0A885576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2B434D63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36715F52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25DFD252" w14:textId="77777777" w:rsidR="00EE2CAD" w:rsidRDefault="00EE2CAD" w:rsidP="00EE2CAD">
            <w:pPr>
              <w:pStyle w:val="numbers"/>
            </w:pPr>
            <w:r>
              <w:t>167</w:t>
            </w:r>
          </w:p>
        </w:tc>
        <w:tc>
          <w:tcPr>
            <w:tcW w:w="1320" w:type="dxa"/>
            <w:shd w:val="clear" w:color="auto" w:fill="auto"/>
          </w:tcPr>
          <w:p w14:paraId="1694477E" w14:textId="77777777" w:rsidR="00EE2CAD" w:rsidRDefault="00EE2CAD" w:rsidP="00EE2CAD">
            <w:pPr>
              <w:pStyle w:val="numbers"/>
            </w:pPr>
            <w:r>
              <w:t>379–80</w:t>
            </w:r>
          </w:p>
        </w:tc>
        <w:tc>
          <w:tcPr>
            <w:tcW w:w="1080" w:type="dxa"/>
            <w:shd w:val="clear" w:color="auto" w:fill="auto"/>
          </w:tcPr>
          <w:p w14:paraId="51876CFC" w14:textId="77777777" w:rsidR="00EE2CAD" w:rsidRDefault="00EE2CAD" w:rsidP="00EE2CAD">
            <w:pPr>
              <w:pStyle w:val="numbers"/>
            </w:pPr>
            <w:r>
              <w:t>263–64</w:t>
            </w:r>
          </w:p>
        </w:tc>
        <w:tc>
          <w:tcPr>
            <w:tcW w:w="1920" w:type="dxa"/>
            <w:shd w:val="clear" w:color="auto" w:fill="auto"/>
          </w:tcPr>
          <w:p w14:paraId="536CF2F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5B0B08A" w14:textId="77777777" w:rsidR="00EE2CAD" w:rsidRDefault="00EE2CAD" w:rsidP="002123BE">
            <w:pPr>
              <w:pStyle w:val="Bullets-Objectives"/>
            </w:pPr>
            <w:r>
              <w:t>Describe academic disciplines and fields of study.</w:t>
            </w:r>
          </w:p>
        </w:tc>
      </w:tr>
      <w:tr w:rsidR="00D4349E" w14:paraId="4486950B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3662A7AE" w14:textId="77777777" w:rsidR="00EE2CAD" w:rsidRDefault="00EE2CAD" w:rsidP="00EE2CAD">
            <w:pPr>
              <w:pStyle w:val="numbers"/>
            </w:pPr>
            <w:r>
              <w:t>168</w:t>
            </w:r>
          </w:p>
        </w:tc>
        <w:tc>
          <w:tcPr>
            <w:tcW w:w="1320" w:type="dxa"/>
            <w:shd w:val="clear" w:color="auto" w:fill="auto"/>
          </w:tcPr>
          <w:p w14:paraId="01C77E5B" w14:textId="77777777" w:rsidR="00EE2CAD" w:rsidRDefault="00EE2CAD" w:rsidP="00EE2CAD">
            <w:pPr>
              <w:pStyle w:val="numbers"/>
            </w:pPr>
            <w:r>
              <w:t>381–83</w:t>
            </w:r>
          </w:p>
        </w:tc>
        <w:tc>
          <w:tcPr>
            <w:tcW w:w="1080" w:type="dxa"/>
            <w:shd w:val="clear" w:color="auto" w:fill="auto"/>
          </w:tcPr>
          <w:p w14:paraId="5D4708C0" w14:textId="77777777" w:rsidR="00EE2CAD" w:rsidRDefault="00EE2CAD" w:rsidP="00EE2CAD">
            <w:pPr>
              <w:pStyle w:val="numbers"/>
            </w:pPr>
            <w:r>
              <w:t>265–67</w:t>
            </w:r>
          </w:p>
        </w:tc>
        <w:tc>
          <w:tcPr>
            <w:tcW w:w="1920" w:type="dxa"/>
            <w:shd w:val="clear" w:color="auto" w:fill="auto"/>
          </w:tcPr>
          <w:p w14:paraId="0927A797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</w:t>
            </w:r>
            <w:proofErr w:type="spellEnd"/>
            <w:r>
              <w:t xml:space="preserve"> 12-3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5154FD4F" w14:textId="77777777" w:rsidR="00EE2CAD" w:rsidRDefault="00EE2CAD" w:rsidP="002123BE">
            <w:pPr>
              <w:pStyle w:val="Bullets-Objectives"/>
            </w:pPr>
            <w:r>
              <w:t>Talk about your personal interests.</w:t>
            </w:r>
          </w:p>
        </w:tc>
      </w:tr>
      <w:tr w:rsidR="00D4349E" w14:paraId="20D96DA9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7A109C90" w14:textId="77777777" w:rsidR="00EE2CAD" w:rsidRDefault="00EE2CAD" w:rsidP="00EE2CAD">
            <w:pPr>
              <w:pStyle w:val="numbers"/>
            </w:pPr>
            <w:r>
              <w:t>169</w:t>
            </w:r>
          </w:p>
        </w:tc>
        <w:tc>
          <w:tcPr>
            <w:tcW w:w="1320" w:type="dxa"/>
            <w:shd w:val="clear" w:color="auto" w:fill="auto"/>
          </w:tcPr>
          <w:p w14:paraId="6A532AC9" w14:textId="77777777" w:rsidR="00EE2CAD" w:rsidRDefault="00EE2CAD" w:rsidP="00EE2CAD">
            <w:pPr>
              <w:pStyle w:val="numbers"/>
            </w:pPr>
            <w:r>
              <w:t>384–87</w:t>
            </w:r>
          </w:p>
        </w:tc>
        <w:tc>
          <w:tcPr>
            <w:tcW w:w="1080" w:type="dxa"/>
            <w:shd w:val="clear" w:color="auto" w:fill="auto"/>
          </w:tcPr>
          <w:p w14:paraId="139D3F35" w14:textId="77777777" w:rsidR="00EE2CAD" w:rsidRDefault="00EE2CAD" w:rsidP="00EE2CAD">
            <w:pPr>
              <w:pStyle w:val="numbers"/>
            </w:pPr>
            <w:r>
              <w:t>268–72</w:t>
            </w:r>
          </w:p>
        </w:tc>
        <w:tc>
          <w:tcPr>
            <w:tcW w:w="1920" w:type="dxa"/>
            <w:shd w:val="clear" w:color="auto" w:fill="auto"/>
          </w:tcPr>
          <w:p w14:paraId="128E9419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2D42D45" w14:textId="77777777" w:rsidR="00EE2CAD" w:rsidRDefault="00EE2CAD" w:rsidP="002123BE">
            <w:pPr>
              <w:pStyle w:val="Bullets-Objectives"/>
            </w:pPr>
            <w:r>
              <w:t>Talk about your personal interests.</w:t>
            </w:r>
          </w:p>
        </w:tc>
      </w:tr>
      <w:tr w:rsidR="00D4349E" w14:paraId="1C047756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5050ABB6" w14:textId="77777777" w:rsidR="00EE2CAD" w:rsidRDefault="00EE2CAD" w:rsidP="00EE2CAD">
            <w:pPr>
              <w:pStyle w:val="numbers"/>
            </w:pPr>
            <w:r>
              <w:t>170</w:t>
            </w:r>
          </w:p>
        </w:tc>
        <w:tc>
          <w:tcPr>
            <w:tcW w:w="1320" w:type="dxa"/>
            <w:shd w:val="clear" w:color="auto" w:fill="auto"/>
          </w:tcPr>
          <w:p w14:paraId="41D84241" w14:textId="77777777" w:rsidR="00EE2CAD" w:rsidRDefault="00EE2CAD" w:rsidP="00EE2CAD">
            <w:pPr>
              <w:pStyle w:val="numbers"/>
            </w:pPr>
            <w:r>
              <w:t>388–89</w:t>
            </w:r>
          </w:p>
        </w:tc>
        <w:tc>
          <w:tcPr>
            <w:tcW w:w="1080" w:type="dxa"/>
            <w:shd w:val="clear" w:color="auto" w:fill="auto"/>
          </w:tcPr>
          <w:p w14:paraId="207288FD" w14:textId="77777777" w:rsidR="00EE2CAD" w:rsidRDefault="00EE2CAD" w:rsidP="00EE2CAD">
            <w:pPr>
              <w:pStyle w:val="numbers"/>
            </w:pPr>
            <w:r>
              <w:t>273</w:t>
            </w:r>
          </w:p>
        </w:tc>
        <w:tc>
          <w:tcPr>
            <w:tcW w:w="1920" w:type="dxa"/>
            <w:shd w:val="clear" w:color="auto" w:fill="auto"/>
          </w:tcPr>
          <w:p w14:paraId="64FE0F6D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1A2A750" w14:textId="77777777" w:rsidR="00EE2CAD" w:rsidRDefault="00EE2CAD" w:rsidP="002123BE">
            <w:pPr>
              <w:pStyle w:val="Bullets-Objectives"/>
            </w:pPr>
            <w:r>
              <w:t xml:space="preserve">Summarize events that helped make </w:t>
            </w:r>
            <w:r>
              <w:rPr>
                <w:rStyle w:val="italic"/>
              </w:rPr>
              <w:t>castellano</w:t>
            </w:r>
            <w:r>
              <w:t xml:space="preserve"> a world language.</w:t>
            </w:r>
          </w:p>
          <w:p w14:paraId="57F94BF4" w14:textId="77777777" w:rsidR="00EE2CAD" w:rsidRDefault="00EE2CAD" w:rsidP="002123BE">
            <w:pPr>
              <w:pStyle w:val="Bullets-Objectives"/>
            </w:pPr>
            <w:r>
              <w:t>Explain why other languages are still spoken in Spain.</w:t>
            </w:r>
          </w:p>
          <w:p w14:paraId="11E3A9B5" w14:textId="18CB25D5" w:rsidR="00EE2CAD" w:rsidRDefault="00EE2CAD" w:rsidP="002123BE">
            <w:pPr>
              <w:pStyle w:val="Bullets-Objectives"/>
            </w:pPr>
            <w:r>
              <w:t xml:space="preserve">Identify practical ways we can serve the Lord with a knowledge of Spanish.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65F2506E" w14:textId="77777777" w:rsidR="00EE2CAD" w:rsidRDefault="00EE2CAD" w:rsidP="002123BE">
            <w:pPr>
              <w:pStyle w:val="Bullets-Objectives"/>
            </w:pPr>
            <w:r>
              <w:t>Discuss the importance of speaking Spanish today.</w:t>
            </w:r>
          </w:p>
        </w:tc>
      </w:tr>
      <w:tr w:rsidR="00D4349E" w14:paraId="602BB199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7262DCE1" w14:textId="77777777" w:rsidR="00EE2CAD" w:rsidRDefault="00EE2CAD" w:rsidP="00EE2CAD">
            <w:pPr>
              <w:pStyle w:val="numbers"/>
            </w:pPr>
            <w:r>
              <w:t>171</w:t>
            </w:r>
          </w:p>
        </w:tc>
        <w:tc>
          <w:tcPr>
            <w:tcW w:w="1320" w:type="dxa"/>
            <w:shd w:val="clear" w:color="auto" w:fill="auto"/>
          </w:tcPr>
          <w:p w14:paraId="55C09E3F" w14:textId="77777777" w:rsidR="00EE2CAD" w:rsidRDefault="00EE2CAD" w:rsidP="00EE2CAD">
            <w:pPr>
              <w:pStyle w:val="numbers"/>
            </w:pPr>
            <w:r>
              <w:t>390–92</w:t>
            </w:r>
          </w:p>
        </w:tc>
        <w:tc>
          <w:tcPr>
            <w:tcW w:w="1080" w:type="dxa"/>
            <w:shd w:val="clear" w:color="auto" w:fill="auto"/>
          </w:tcPr>
          <w:p w14:paraId="5983B020" w14:textId="77777777" w:rsidR="00EE2CAD" w:rsidRDefault="00EE2CAD" w:rsidP="00EE2CAD">
            <w:pPr>
              <w:pStyle w:val="numbers"/>
            </w:pPr>
            <w:r>
              <w:t>275</w:t>
            </w:r>
          </w:p>
        </w:tc>
        <w:tc>
          <w:tcPr>
            <w:tcW w:w="1920" w:type="dxa"/>
            <w:shd w:val="clear" w:color="auto" w:fill="auto"/>
          </w:tcPr>
          <w:p w14:paraId="2C08A247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Diálogo</w:t>
            </w:r>
            <w:proofErr w:type="spellEnd"/>
            <w:r>
              <w:t xml:space="preserve"> 12-2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624651C9" w14:textId="77777777" w:rsidR="00EE2CAD" w:rsidRDefault="00EE2CAD" w:rsidP="002123BE">
            <w:pPr>
              <w:pStyle w:val="Bullets-Objectives"/>
            </w:pPr>
            <w:r>
              <w:t>Identify the main idea of the dialog.</w:t>
            </w:r>
          </w:p>
          <w:p w14:paraId="3EBC7D9C" w14:textId="77777777" w:rsidR="00EE2CAD" w:rsidRDefault="00EE2CAD" w:rsidP="002123BE">
            <w:pPr>
              <w:pStyle w:val="Bullets-Objectives"/>
            </w:pPr>
            <w:r>
              <w:t>Recount the sequence of events in the story.</w:t>
            </w:r>
          </w:p>
        </w:tc>
      </w:tr>
      <w:tr w:rsidR="00D4349E" w14:paraId="10FD01B3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074911F4" w14:textId="77777777" w:rsidR="00EE2CAD" w:rsidRDefault="00EE2CAD" w:rsidP="00EE2CAD">
            <w:pPr>
              <w:pStyle w:val="numbers"/>
            </w:pPr>
            <w:r>
              <w:t>172</w:t>
            </w:r>
          </w:p>
        </w:tc>
        <w:tc>
          <w:tcPr>
            <w:tcW w:w="1320" w:type="dxa"/>
            <w:shd w:val="clear" w:color="auto" w:fill="auto"/>
          </w:tcPr>
          <w:p w14:paraId="1942692D" w14:textId="77777777" w:rsidR="00EE2CAD" w:rsidRDefault="00EE2CAD" w:rsidP="00EE2CAD">
            <w:pPr>
              <w:pStyle w:val="numbers"/>
            </w:pPr>
            <w:r>
              <w:t>393–95</w:t>
            </w:r>
          </w:p>
        </w:tc>
        <w:tc>
          <w:tcPr>
            <w:tcW w:w="1080" w:type="dxa"/>
            <w:shd w:val="clear" w:color="auto" w:fill="auto"/>
          </w:tcPr>
          <w:p w14:paraId="23C9AB48" w14:textId="77777777" w:rsidR="00EE2CAD" w:rsidRDefault="00EE2CAD" w:rsidP="00EE2CAD">
            <w:pPr>
              <w:pStyle w:val="numbers"/>
            </w:pPr>
            <w:r>
              <w:t>277–78, 280</w:t>
            </w:r>
          </w:p>
        </w:tc>
        <w:tc>
          <w:tcPr>
            <w:tcW w:w="1920" w:type="dxa"/>
            <w:shd w:val="clear" w:color="auto" w:fill="auto"/>
          </w:tcPr>
          <w:p w14:paraId="0ABCAB06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2F9ABB2" w14:textId="77777777" w:rsidR="00EE2CAD" w:rsidRDefault="00EE2CAD" w:rsidP="002123BE">
            <w:pPr>
              <w:pStyle w:val="Bullets-Objectives"/>
            </w:pPr>
            <w:r>
              <w:t>Make predictions about the future of education.</w:t>
            </w:r>
          </w:p>
          <w:p w14:paraId="3F3C8D14" w14:textId="77777777" w:rsidR="00EE2CAD" w:rsidRDefault="00EE2CAD" w:rsidP="002123BE">
            <w:pPr>
              <w:pStyle w:val="Bullets-Objectives"/>
            </w:pPr>
            <w:r>
              <w:t>Express plans, hopes, and expectations.</w:t>
            </w:r>
          </w:p>
        </w:tc>
      </w:tr>
      <w:tr w:rsidR="00D4349E" w14:paraId="672B7747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5536FACE" w14:textId="77777777" w:rsidR="00EE2CAD" w:rsidRDefault="00EE2CAD" w:rsidP="00EE2CAD">
            <w:pPr>
              <w:pStyle w:val="numbers"/>
            </w:pPr>
            <w:r>
              <w:t>173</w:t>
            </w:r>
          </w:p>
        </w:tc>
        <w:tc>
          <w:tcPr>
            <w:tcW w:w="1320" w:type="dxa"/>
            <w:shd w:val="clear" w:color="auto" w:fill="auto"/>
          </w:tcPr>
          <w:p w14:paraId="39409551" w14:textId="77777777" w:rsidR="00EE2CAD" w:rsidRDefault="00EE2CAD" w:rsidP="00EE2CAD">
            <w:pPr>
              <w:pStyle w:val="numbers"/>
            </w:pPr>
            <w:r>
              <w:t>396–98</w:t>
            </w:r>
          </w:p>
        </w:tc>
        <w:tc>
          <w:tcPr>
            <w:tcW w:w="1080" w:type="dxa"/>
            <w:shd w:val="clear" w:color="auto" w:fill="auto"/>
          </w:tcPr>
          <w:p w14:paraId="7DAD0E27" w14:textId="77777777" w:rsidR="00EE2CAD" w:rsidRDefault="00EE2CAD" w:rsidP="00EE2CAD">
            <w:pPr>
              <w:pStyle w:val="numbers"/>
            </w:pPr>
            <w:r>
              <w:t>278–83</w:t>
            </w:r>
          </w:p>
        </w:tc>
        <w:tc>
          <w:tcPr>
            <w:tcW w:w="1920" w:type="dxa"/>
            <w:shd w:val="clear" w:color="auto" w:fill="auto"/>
          </w:tcPr>
          <w:p w14:paraId="7304E42D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DB295D9" w14:textId="77777777" w:rsidR="00EE2CAD" w:rsidRDefault="00EE2CAD" w:rsidP="002123BE">
            <w:pPr>
              <w:pStyle w:val="Bullets-Objectives"/>
            </w:pPr>
            <w:r>
              <w:t>Express preferences and choices when planning an activity.</w:t>
            </w:r>
          </w:p>
        </w:tc>
      </w:tr>
      <w:tr w:rsidR="00D4349E" w14:paraId="22162EBF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098BC9A5" w14:textId="77777777" w:rsidR="00EE2CAD" w:rsidRDefault="00EE2CAD" w:rsidP="00EE2CAD">
            <w:pPr>
              <w:pStyle w:val="numbers"/>
            </w:pPr>
            <w:r>
              <w:t>174</w:t>
            </w:r>
          </w:p>
        </w:tc>
        <w:tc>
          <w:tcPr>
            <w:tcW w:w="1320" w:type="dxa"/>
            <w:shd w:val="clear" w:color="auto" w:fill="auto"/>
          </w:tcPr>
          <w:p w14:paraId="52C3732A" w14:textId="77777777" w:rsidR="00EE2CAD" w:rsidRDefault="00EE2CAD" w:rsidP="00EE2CAD">
            <w:pPr>
              <w:pStyle w:val="numbers"/>
            </w:pPr>
            <w:r>
              <w:t>398–99</w:t>
            </w:r>
          </w:p>
        </w:tc>
        <w:tc>
          <w:tcPr>
            <w:tcW w:w="1080" w:type="dxa"/>
            <w:shd w:val="clear" w:color="auto" w:fill="auto"/>
          </w:tcPr>
          <w:p w14:paraId="2F260340" w14:textId="77777777" w:rsidR="00EE2CAD" w:rsidRDefault="00EE2CAD" w:rsidP="00EE2CAD">
            <w:pPr>
              <w:pStyle w:val="numbers"/>
            </w:pPr>
            <w:r>
              <w:t>282–84</w:t>
            </w:r>
          </w:p>
        </w:tc>
        <w:tc>
          <w:tcPr>
            <w:tcW w:w="1920" w:type="dxa"/>
            <w:shd w:val="clear" w:color="auto" w:fill="auto"/>
          </w:tcPr>
          <w:p w14:paraId="605784CA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88E31B8" w14:textId="77777777" w:rsidR="00EE2CAD" w:rsidRDefault="00EE2CAD" w:rsidP="002123BE">
            <w:pPr>
              <w:pStyle w:val="Bullets-Objectives"/>
            </w:pPr>
            <w:r>
              <w:t>Express wishes, plans, and hopes and give advice.</w:t>
            </w:r>
          </w:p>
        </w:tc>
      </w:tr>
      <w:tr w:rsidR="00D4349E" w14:paraId="6E214DB7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480C1321" w14:textId="77777777" w:rsidR="00EE2CAD" w:rsidRDefault="00EE2CAD" w:rsidP="00EE2CAD">
            <w:pPr>
              <w:pStyle w:val="numbers"/>
            </w:pPr>
            <w:r>
              <w:t>175</w:t>
            </w:r>
          </w:p>
        </w:tc>
        <w:tc>
          <w:tcPr>
            <w:tcW w:w="1320" w:type="dxa"/>
            <w:shd w:val="clear" w:color="auto" w:fill="auto"/>
          </w:tcPr>
          <w:p w14:paraId="1246A63E" w14:textId="77777777" w:rsidR="00EE2CAD" w:rsidRDefault="00EE2CAD" w:rsidP="00EE2CAD">
            <w:pPr>
              <w:pStyle w:val="numbers"/>
            </w:pPr>
            <w:r>
              <w:t>400–402</w:t>
            </w:r>
          </w:p>
        </w:tc>
        <w:tc>
          <w:tcPr>
            <w:tcW w:w="1080" w:type="dxa"/>
            <w:shd w:val="clear" w:color="auto" w:fill="auto"/>
          </w:tcPr>
          <w:p w14:paraId="3B64566A" w14:textId="77777777" w:rsidR="00EE2CAD" w:rsidRDefault="00EE2CAD" w:rsidP="00EE2CAD">
            <w:pPr>
              <w:pStyle w:val="numbers"/>
            </w:pPr>
            <w:r>
              <w:t>285</w:t>
            </w:r>
          </w:p>
        </w:tc>
        <w:tc>
          <w:tcPr>
            <w:tcW w:w="1920" w:type="dxa"/>
            <w:shd w:val="clear" w:color="auto" w:fill="auto"/>
          </w:tcPr>
          <w:p w14:paraId="1353FBB3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17EBB7AE" w14:textId="77777777" w:rsidR="00EE2CAD" w:rsidRDefault="00EE2CAD" w:rsidP="002123BE">
            <w:pPr>
              <w:pStyle w:val="Bullets-Objectives"/>
            </w:pPr>
            <w:r>
              <w:t>Identify the role of religion in the culture and history of Spain.</w:t>
            </w:r>
          </w:p>
          <w:p w14:paraId="48F243C9" w14:textId="29291964" w:rsidR="00EE2CAD" w:rsidRDefault="00EE2CAD" w:rsidP="002123BE">
            <w:pPr>
              <w:pStyle w:val="Bullets-Objectives"/>
            </w:pPr>
            <w:r>
              <w:t xml:space="preserve">Identify God’s basis of acceptance. </w:t>
            </w:r>
            <w:r w:rsidRPr="002123BE">
              <w:rPr>
                <w:rStyle w:val="BWS-bold"/>
              </w:rPr>
              <w:t xml:space="preserve"> </w:t>
            </w:r>
            <w:r w:rsidR="00F3705B" w:rsidRPr="00F3705B">
              <w:rPr>
                <w:rStyle w:val="BWS-bold"/>
              </w:rPr>
              <w:t>BWS</w:t>
            </w:r>
            <w:r w:rsidRPr="002123BE">
              <w:rPr>
                <w:rStyle w:val="BWS-bold"/>
              </w:rPr>
              <w:t xml:space="preserve"> </w:t>
            </w:r>
          </w:p>
          <w:p w14:paraId="111F4AFE" w14:textId="65DE8018" w:rsidR="00EE2CAD" w:rsidRDefault="00EE2CAD" w:rsidP="002123BE">
            <w:pPr>
              <w:pStyle w:val="Bullets-Objectives"/>
            </w:pPr>
            <w:r>
              <w:t xml:space="preserve">Evaluate common beliefs and practices in Spain from a biblical worldview.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788CA4FF" w14:textId="2228BEE4" w:rsidR="00EE2CAD" w:rsidRDefault="00EE2CAD" w:rsidP="002123BE">
            <w:pPr>
              <w:pStyle w:val="Bullets-Objectives"/>
            </w:pPr>
            <w:r>
              <w:t xml:space="preserve">Differentiate between true and false worship of God.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  <w:p w14:paraId="46A2C9B7" w14:textId="18C0B13A" w:rsidR="00EE2CAD" w:rsidRDefault="00EE2CAD" w:rsidP="002123BE">
            <w:pPr>
              <w:pStyle w:val="Bullets-Objectives"/>
            </w:pPr>
            <w:r>
              <w:t xml:space="preserve">Explain how someone can come to Christ for salvation.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6D446CE3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0EAF5653" w14:textId="77777777" w:rsidR="00EE2CAD" w:rsidRDefault="00EE2CAD" w:rsidP="00EE2CAD">
            <w:pPr>
              <w:pStyle w:val="numbers"/>
            </w:pPr>
            <w:r>
              <w:t>176</w:t>
            </w:r>
          </w:p>
        </w:tc>
        <w:tc>
          <w:tcPr>
            <w:tcW w:w="1320" w:type="dxa"/>
            <w:shd w:val="clear" w:color="auto" w:fill="auto"/>
          </w:tcPr>
          <w:p w14:paraId="778F76E8" w14:textId="77777777" w:rsidR="00EE2CAD" w:rsidRDefault="00EE2CAD" w:rsidP="00EE2CAD">
            <w:pPr>
              <w:pStyle w:val="numbers"/>
            </w:pPr>
            <w:r>
              <w:t>403–4</w:t>
            </w:r>
          </w:p>
        </w:tc>
        <w:tc>
          <w:tcPr>
            <w:tcW w:w="1080" w:type="dxa"/>
            <w:shd w:val="clear" w:color="auto" w:fill="auto"/>
          </w:tcPr>
          <w:p w14:paraId="55D18A6E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2B88A61" w14:textId="77777777" w:rsidR="00EE2CAD" w:rsidRDefault="00EE2CAD" w:rsidP="00F3705B">
            <w:pPr>
              <w:pStyle w:val="TableText-TR"/>
            </w:pPr>
            <w:r>
              <w:rPr>
                <w:rStyle w:val="bold"/>
              </w:rPr>
              <w:t xml:space="preserve">Audio: </w:t>
            </w:r>
            <w:proofErr w:type="spellStart"/>
            <w:r>
              <w:t>Actividades</w:t>
            </w:r>
            <w:proofErr w:type="spellEnd"/>
            <w:r>
              <w:t xml:space="preserve"> 12-18 to 12-21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5CA1A512" w14:textId="77777777" w:rsidR="00EE2CAD" w:rsidRDefault="00EE2CAD" w:rsidP="002123BE">
            <w:pPr>
              <w:pStyle w:val="Bullets-Objectives"/>
            </w:pPr>
            <w:r>
              <w:t>Identify how discourse markers are commonly used in conversation.</w:t>
            </w:r>
          </w:p>
          <w:p w14:paraId="40468AB7" w14:textId="5FCB38A0" w:rsidR="00EE2CAD" w:rsidRDefault="00EE2CAD" w:rsidP="002123BE">
            <w:pPr>
              <w:pStyle w:val="Bullets-Objectives"/>
            </w:pPr>
            <w:r>
              <w:t xml:space="preserve">Finalize a salvation testimony.  </w:t>
            </w:r>
            <w:r w:rsidR="00F3705B" w:rsidRPr="00F3705B">
              <w:rPr>
                <w:rStyle w:val="BWS-bold"/>
              </w:rPr>
              <w:t>BWS</w:t>
            </w:r>
            <w:r>
              <w:t xml:space="preserve"> </w:t>
            </w:r>
          </w:p>
        </w:tc>
      </w:tr>
      <w:tr w:rsidR="00D4349E" w14:paraId="54BCC93F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75123B92" w14:textId="77777777" w:rsidR="00EE2CAD" w:rsidRDefault="00EE2CAD" w:rsidP="00EE2CAD">
            <w:pPr>
              <w:pStyle w:val="numbers"/>
            </w:pPr>
            <w:r>
              <w:t>177</w:t>
            </w:r>
          </w:p>
        </w:tc>
        <w:tc>
          <w:tcPr>
            <w:tcW w:w="1320" w:type="dxa"/>
            <w:shd w:val="clear" w:color="auto" w:fill="auto"/>
          </w:tcPr>
          <w:p w14:paraId="57843AA9" w14:textId="77777777" w:rsidR="00EE2CAD" w:rsidRDefault="00EE2CAD" w:rsidP="00EE2CAD">
            <w:pPr>
              <w:pStyle w:val="numbers"/>
            </w:pPr>
            <w:r>
              <w:t>405</w:t>
            </w:r>
          </w:p>
        </w:tc>
        <w:tc>
          <w:tcPr>
            <w:tcW w:w="1080" w:type="dxa"/>
            <w:shd w:val="clear" w:color="auto" w:fill="auto"/>
          </w:tcPr>
          <w:p w14:paraId="06CB5185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410312EA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DF96C4E" w14:textId="77777777" w:rsidR="00EE2CAD" w:rsidRDefault="00EE2CAD" w:rsidP="002123BE">
            <w:pPr>
              <w:pStyle w:val="Bullets-Objectives"/>
            </w:pPr>
            <w:r>
              <w:t>Apply knowledge of the chapter material to a real-life task.</w:t>
            </w:r>
          </w:p>
        </w:tc>
      </w:tr>
      <w:tr w:rsidR="00D4349E" w14:paraId="5AFAB8F9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698158B7" w14:textId="77777777" w:rsidR="00EE2CAD" w:rsidRDefault="00EE2CAD" w:rsidP="00EE2CAD">
            <w:pPr>
              <w:pStyle w:val="numbers"/>
            </w:pPr>
            <w:r>
              <w:t>178</w:t>
            </w:r>
          </w:p>
        </w:tc>
        <w:tc>
          <w:tcPr>
            <w:tcW w:w="1320" w:type="dxa"/>
            <w:shd w:val="clear" w:color="auto" w:fill="auto"/>
          </w:tcPr>
          <w:p w14:paraId="223554BA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73001ACA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610B290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299F2FD5" w14:textId="77777777" w:rsidR="00EE2CAD" w:rsidRDefault="00EE2CAD" w:rsidP="002123BE">
            <w:pPr>
              <w:pStyle w:val="Bullets-Objectives"/>
            </w:pPr>
            <w:r>
              <w:t xml:space="preserve">Complete the </w:t>
            </w:r>
            <w:proofErr w:type="spellStart"/>
            <w:r>
              <w:rPr>
                <w:rStyle w:val="italic"/>
              </w:rPr>
              <w:t>Español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rPr>
                <w:rStyle w:val="italic"/>
              </w:rPr>
              <w:t xml:space="preserve"> vivo</w:t>
            </w:r>
            <w:r>
              <w:t xml:space="preserve"> activities and review for the chapter assessments.</w:t>
            </w:r>
          </w:p>
        </w:tc>
      </w:tr>
      <w:tr w:rsidR="00D4349E" w14:paraId="564AA561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5F9703F1" w14:textId="77777777" w:rsidR="00EE2CAD" w:rsidRDefault="00EE2CAD" w:rsidP="00EE2CAD">
            <w:pPr>
              <w:pStyle w:val="numbers"/>
            </w:pPr>
            <w:r>
              <w:t>179</w:t>
            </w:r>
          </w:p>
        </w:tc>
        <w:tc>
          <w:tcPr>
            <w:tcW w:w="1320" w:type="dxa"/>
            <w:shd w:val="clear" w:color="auto" w:fill="auto"/>
          </w:tcPr>
          <w:p w14:paraId="3F7F2C70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0CD89025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6B1E8B8B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0DDC44DE" w14:textId="77777777" w:rsidR="00EE2CAD" w:rsidRDefault="00EE2CAD" w:rsidP="002123BE">
            <w:pPr>
              <w:pStyle w:val="Bullets-Objectives"/>
            </w:pPr>
            <w:r>
              <w:t>Demonstrate knowledge of the vocabulary and structures from Chapter 12.</w:t>
            </w:r>
          </w:p>
        </w:tc>
      </w:tr>
      <w:tr w:rsidR="00D4349E" w14:paraId="48D91D40" w14:textId="77777777" w:rsidTr="00C43758">
        <w:trPr>
          <w:cantSplit/>
        </w:trPr>
        <w:tc>
          <w:tcPr>
            <w:tcW w:w="720" w:type="dxa"/>
            <w:shd w:val="clear" w:color="auto" w:fill="auto"/>
          </w:tcPr>
          <w:p w14:paraId="08B764F1" w14:textId="77777777" w:rsidR="00EE2CAD" w:rsidRDefault="00EE2CAD" w:rsidP="00EE2CAD">
            <w:pPr>
              <w:pStyle w:val="numbers"/>
            </w:pPr>
            <w:r>
              <w:t>180</w:t>
            </w:r>
          </w:p>
        </w:tc>
        <w:tc>
          <w:tcPr>
            <w:tcW w:w="1320" w:type="dxa"/>
            <w:shd w:val="clear" w:color="auto" w:fill="auto"/>
          </w:tcPr>
          <w:p w14:paraId="7EA817D6" w14:textId="77777777" w:rsidR="00EE2CAD" w:rsidRDefault="00EE2CAD" w:rsidP="00EE2CAD"/>
        </w:tc>
        <w:tc>
          <w:tcPr>
            <w:tcW w:w="1080" w:type="dxa"/>
            <w:shd w:val="clear" w:color="auto" w:fill="auto"/>
          </w:tcPr>
          <w:p w14:paraId="11A765FB" w14:textId="77777777" w:rsidR="00EE2CAD" w:rsidRDefault="00EE2CAD" w:rsidP="00EE2CAD"/>
        </w:tc>
        <w:tc>
          <w:tcPr>
            <w:tcW w:w="1920" w:type="dxa"/>
            <w:shd w:val="clear" w:color="auto" w:fill="auto"/>
          </w:tcPr>
          <w:p w14:paraId="5DFFFDC3" w14:textId="77777777" w:rsidR="00EE2CAD" w:rsidRDefault="00EE2CAD" w:rsidP="00EE2CAD"/>
        </w:tc>
        <w:tc>
          <w:tcPr>
            <w:tcW w:w="5280" w:type="dxa"/>
            <w:gridSpan w:val="2"/>
            <w:shd w:val="clear" w:color="auto" w:fill="auto"/>
          </w:tcPr>
          <w:p w14:paraId="40B708CB" w14:textId="77777777" w:rsidR="00EE2CAD" w:rsidRDefault="00EE2CAD" w:rsidP="002123BE">
            <w:pPr>
              <w:pStyle w:val="Bullets-Objectives"/>
            </w:pPr>
            <w:r>
              <w:t>Demonstrate skill level in using the language in practical, conversational exchanges.</w:t>
            </w:r>
          </w:p>
        </w:tc>
      </w:tr>
    </w:tbl>
    <w:p w14:paraId="5FF75630" w14:textId="77777777" w:rsidR="004B1D21" w:rsidRDefault="004B1D21"/>
    <w:p w14:paraId="70CA810F" w14:textId="77777777" w:rsidR="00F219CB" w:rsidRDefault="00F219CB"/>
    <w:sectPr w:rsidR="00F219CB" w:rsidSect="00EB3DC7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io" w:date="2020-11-16T08:29:00Z" w:initials="">
    <w:p w14:paraId="23C62139" w14:textId="77777777" w:rsidR="002123BE" w:rsidRDefault="002123BE">
      <w:pPr>
        <w:spacing w:after="72"/>
        <w:ind w:left="200"/>
      </w:pPr>
      <w:r>
        <w:rPr>
          <w:sz w:val="19"/>
        </w:rPr>
        <w:t>double-digit numbers look off centered in comparison to the single-digit numbers.</w:t>
      </w:r>
    </w:p>
  </w:comment>
  <w:comment w:id="1" w:author="Antonio" w:date="2020-11-16T08:29:00Z" w:initials="">
    <w:p w14:paraId="2EB26800" w14:textId="77777777" w:rsidR="002123BE" w:rsidRDefault="002123BE">
      <w:pPr>
        <w:spacing w:after="72"/>
        <w:ind w:left="200"/>
      </w:pPr>
      <w:r>
        <w:rPr>
          <w:sz w:val="19"/>
        </w:rPr>
        <w:t>double-digit numbers look off centered in comparison to the single-digit numbers.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C62139" w15:done="0"/>
  <w15:commentEx w15:paraId="2EB268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C62139" w16cid:durableId="2421793A"/>
  <w16cid:commentId w16cid:paraId="2EB26800" w16cid:durableId="24217A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﷽﷽﷽﷽﷽﷽﷽﷽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24A"/>
    <w:multiLevelType w:val="singleLevel"/>
    <w:tmpl w:val="7D7C91A6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1" w15:restartNumberingAfterBreak="0">
    <w:nsid w:val="03800595"/>
    <w:multiLevelType w:val="singleLevel"/>
    <w:tmpl w:val="A2ECB2DA"/>
    <w:lvl w:ilvl="0">
      <w:numFmt w:val="bullet"/>
      <w:pStyle w:val="Chapterintro-LessonObjectivesbulletswBWScoral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2" w15:restartNumberingAfterBreak="0">
    <w:nsid w:val="059C66DD"/>
    <w:multiLevelType w:val="singleLevel"/>
    <w:tmpl w:val="E48A2720"/>
    <w:lvl w:ilvl="0">
      <w:numFmt w:val="bullet"/>
      <w:pStyle w:val="Chapterintro-LessonObjectivesbullets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3" w15:restartNumberingAfterBreak="0">
    <w:nsid w:val="0AA50D56"/>
    <w:multiLevelType w:val="singleLevel"/>
    <w:tmpl w:val="9E84B7C6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4" w15:restartNumberingAfterBreak="0">
    <w:nsid w:val="30365274"/>
    <w:multiLevelType w:val="singleLevel"/>
    <w:tmpl w:val="C9289E82"/>
    <w:lvl w:ilvl="0">
      <w:numFmt w:val="bullet"/>
      <w:pStyle w:val="Chapterintro-LessonObjectivesbulletsorange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5" w15:restartNumberingAfterBreak="0">
    <w:nsid w:val="332F4C3E"/>
    <w:multiLevelType w:val="singleLevel"/>
    <w:tmpl w:val="2490EE4C"/>
    <w:lvl w:ilvl="0">
      <w:numFmt w:val="bullet"/>
      <w:pStyle w:val="Bullets-Intro"/>
      <w:lvlText w:val="•"/>
      <w:lvlJc w:val="left"/>
      <w:pPr>
        <w:tabs>
          <w:tab w:val="num" w:pos="3680"/>
        </w:tabs>
        <w:ind w:left="3280" w:hanging="160"/>
      </w:pPr>
    </w:lvl>
  </w:abstractNum>
  <w:abstractNum w:abstractNumId="6" w15:restartNumberingAfterBreak="0">
    <w:nsid w:val="37767050"/>
    <w:multiLevelType w:val="singleLevel"/>
    <w:tmpl w:val="FD869934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7" w15:restartNumberingAfterBreak="0">
    <w:nsid w:val="38072DEF"/>
    <w:multiLevelType w:val="singleLevel"/>
    <w:tmpl w:val="B5C01DF0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8" w15:restartNumberingAfterBreak="0">
    <w:nsid w:val="449134F5"/>
    <w:multiLevelType w:val="singleLevel"/>
    <w:tmpl w:val="C84CC156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9" w15:restartNumberingAfterBreak="0">
    <w:nsid w:val="48426038"/>
    <w:multiLevelType w:val="singleLevel"/>
    <w:tmpl w:val="41BA0896"/>
    <w:lvl w:ilvl="0">
      <w:numFmt w:val="bullet"/>
      <w:pStyle w:val="Chapterintro-LessonObjectivesbulletsgreen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10" w15:restartNumberingAfterBreak="0">
    <w:nsid w:val="5F254C81"/>
    <w:multiLevelType w:val="singleLevel"/>
    <w:tmpl w:val="678A86C0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abstractNum w:abstractNumId="11" w15:restartNumberingAfterBreak="0">
    <w:nsid w:val="7FF406EA"/>
    <w:multiLevelType w:val="singleLevel"/>
    <w:tmpl w:val="D1EE15D2"/>
    <w:lvl w:ilvl="0">
      <w:numFmt w:val="bullet"/>
      <w:lvlText w:val="•"/>
      <w:lvlJc w:val="left"/>
      <w:pPr>
        <w:tabs>
          <w:tab w:val="num" w:pos="680"/>
        </w:tabs>
        <w:ind w:left="280" w:hanging="16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B"/>
    <w:rsid w:val="000B77BC"/>
    <w:rsid w:val="002123BE"/>
    <w:rsid w:val="002B33FB"/>
    <w:rsid w:val="003770E0"/>
    <w:rsid w:val="004B1D21"/>
    <w:rsid w:val="00630749"/>
    <w:rsid w:val="00681B18"/>
    <w:rsid w:val="00692370"/>
    <w:rsid w:val="007365A4"/>
    <w:rsid w:val="008B3656"/>
    <w:rsid w:val="008F7B05"/>
    <w:rsid w:val="009D4119"/>
    <w:rsid w:val="00A01F22"/>
    <w:rsid w:val="00AA1A03"/>
    <w:rsid w:val="00C43758"/>
    <w:rsid w:val="00CB383F"/>
    <w:rsid w:val="00CD0463"/>
    <w:rsid w:val="00D00B2F"/>
    <w:rsid w:val="00D4349E"/>
    <w:rsid w:val="00E068B1"/>
    <w:rsid w:val="00EB3DC7"/>
    <w:rsid w:val="00EE2CAD"/>
    <w:rsid w:val="00F219CB"/>
    <w:rsid w:val="00F3705B"/>
    <w:rsid w:val="00F936D7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5F3D"/>
  <w15:docId w15:val="{2F8BEC87-4F8E-1A41-91A7-4443F6F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after="120"/>
      <w:jc w:val="both"/>
    </w:pPr>
    <w:rPr>
      <w:rFonts w:ascii="Myriad Pro" w:hAnsi="Myriad Pro" w:cs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-tabletext-leftalign">
    <w:name w:val="Tables-&gt;table text - left align"/>
    <w:next w:val="Normal"/>
    <w:qFormat/>
    <w:pPr>
      <w:tabs>
        <w:tab w:val="left" w:pos="520"/>
      </w:tabs>
      <w:ind w:left="19"/>
    </w:pPr>
    <w:rPr>
      <w:sz w:val="22"/>
    </w:rPr>
  </w:style>
  <w:style w:type="paragraph" w:customStyle="1" w:styleId="Chapterintro-LessonObjectivesbullets">
    <w:name w:val="Chapter intro-&gt;Lesson Objectives٬ bullets"/>
    <w:qFormat/>
    <w:pPr>
      <w:numPr>
        <w:numId w:val="1"/>
      </w:numPr>
      <w:tabs>
        <w:tab w:val="left" w:pos="680"/>
      </w:tabs>
    </w:pPr>
    <w:rPr>
      <w:rFonts w:ascii="Myriad Pro" w:hAnsi="Myriad Pro" w:cs="Myriad Pro"/>
      <w:sz w:val="19"/>
    </w:rPr>
  </w:style>
  <w:style w:type="paragraph" w:customStyle="1" w:styleId="Tables-tablehead-centered">
    <w:name w:val="Tables-&gt;table head - centered"/>
    <w:qFormat/>
    <w:rsid w:val="00EE2CAD"/>
    <w:pPr>
      <w:tabs>
        <w:tab w:val="left" w:pos="520"/>
      </w:tabs>
      <w:jc w:val="center"/>
    </w:pPr>
    <w:rPr>
      <w:rFonts w:asciiTheme="majorHAnsi" w:hAnsiTheme="majorHAnsi" w:cs="Myriad Pro Light"/>
      <w:b/>
      <w:color w:val="000000" w:themeColor="text1"/>
      <w:sz w:val="18"/>
    </w:rPr>
  </w:style>
  <w:style w:type="paragraph" w:customStyle="1" w:styleId="Chapterintro-LessonObjectivesbulletswBWS">
    <w:name w:val="Chapter intro-&gt;Lesson Objectives٬ bullets w/ BWS"/>
    <w:qFormat/>
    <w:pPr>
      <w:tabs>
        <w:tab w:val="left" w:pos="680"/>
      </w:tabs>
      <w:ind w:left="280" w:hanging="160"/>
    </w:pPr>
    <w:rPr>
      <w:rFonts w:ascii="Myriad Pro" w:hAnsi="Myriad Pro" w:cs="Myriad Pro"/>
      <w:sz w:val="19"/>
    </w:rPr>
  </w:style>
  <w:style w:type="paragraph" w:customStyle="1" w:styleId="PageLayout-paragraph1-main">
    <w:name w:val="PageLayout-&gt;paragraph1-main"/>
    <w:basedOn w:val="Normal"/>
    <w:qFormat/>
    <w:rPr>
      <w:sz w:val="22"/>
    </w:rPr>
  </w:style>
  <w:style w:type="paragraph" w:customStyle="1" w:styleId="Writerstyles-TOC-TOCsubhd">
    <w:name w:val="Writer styles-&gt;TOC-&gt;TOC subhd"/>
    <w:basedOn w:val="PageLayout-paragraph1-main"/>
    <w:qFormat/>
    <w:pPr>
      <w:tabs>
        <w:tab w:val="left" w:pos="320"/>
        <w:tab w:val="left" w:pos="1620"/>
        <w:tab w:val="left" w:pos="1640"/>
        <w:tab w:val="decimal" w:pos="1700"/>
        <w:tab w:val="left" w:pos="1740"/>
        <w:tab w:val="decimal" w:pos="1780"/>
        <w:tab w:val="decimal" w:pos="2500"/>
        <w:tab w:val="right" w:pos="7480"/>
      </w:tabs>
      <w:spacing w:before="120" w:after="60"/>
    </w:pPr>
    <w:rPr>
      <w:rFonts w:ascii="Minion Pro" w:hAnsi="Minion Pro" w:cs="Minion Pro"/>
      <w:b/>
      <w:color w:val="00CCFF"/>
      <w:sz w:val="28"/>
    </w:rPr>
  </w:style>
  <w:style w:type="paragraph" w:customStyle="1" w:styleId="Writerstyles-TOC-LPOTRtextleftaligned">
    <w:name w:val="Writer styles-&gt;TOC-&gt;LPO TR text left aligned"/>
    <w:basedOn w:val="PageLayout-paragraph1-main"/>
    <w:qFormat/>
    <w:pPr>
      <w:tabs>
        <w:tab w:val="left" w:pos="320"/>
        <w:tab w:val="left" w:pos="1240"/>
        <w:tab w:val="right" w:pos="7500"/>
      </w:tabs>
      <w:spacing w:after="40"/>
      <w:ind w:left="119" w:hanging="59"/>
      <w:jc w:val="left"/>
    </w:pPr>
    <w:rPr>
      <w:sz w:val="19"/>
    </w:rPr>
  </w:style>
  <w:style w:type="paragraph" w:customStyle="1" w:styleId="Writerstyles-TOC-LPOtextcentered">
    <w:name w:val="Writer styles-&gt;TOC-&gt;LPO  text centered"/>
    <w:basedOn w:val="PageLayout-paragraph1-main"/>
    <w:qFormat/>
    <w:pPr>
      <w:tabs>
        <w:tab w:val="left" w:pos="320"/>
        <w:tab w:val="left" w:pos="1240"/>
        <w:tab w:val="right" w:pos="7500"/>
      </w:tabs>
      <w:spacing w:after="40"/>
      <w:ind w:left="119" w:hanging="59"/>
      <w:jc w:val="center"/>
    </w:pPr>
    <w:rPr>
      <w:sz w:val="19"/>
    </w:rPr>
  </w:style>
  <w:style w:type="character" w:customStyle="1" w:styleId="ExampleBhd">
    <w:name w:val="Example٬ Bhd"/>
    <w:qFormat/>
    <w:rPr>
      <w:b/>
      <w:color w:val="00CCFF"/>
      <w:sz w:val="21"/>
    </w:rPr>
  </w:style>
  <w:style w:type="character" w:customStyle="1" w:styleId="bulletsorange">
    <w:name w:val="bullets orange"/>
    <w:qFormat/>
    <w:rPr>
      <w:color w:val="FF7F00"/>
      <w:sz w:val="36"/>
      <w:vertAlign w:val="baseline"/>
    </w:rPr>
  </w:style>
  <w:style w:type="character" w:customStyle="1" w:styleId="bulletobjectives">
    <w:name w:val="bullet٬ objectives"/>
    <w:qFormat/>
    <w:rPr>
      <w:color w:val="00CCFF"/>
      <w:sz w:val="36"/>
      <w:vertAlign w:val="baseline"/>
    </w:rPr>
  </w:style>
  <w:style w:type="character" w:customStyle="1" w:styleId="bulletsgreen">
    <w:name w:val="bullets green"/>
    <w:qFormat/>
    <w:rPr>
      <w:color w:val="7FFF19"/>
      <w:sz w:val="36"/>
      <w:vertAlign w:val="baseline"/>
    </w:rPr>
  </w:style>
  <w:style w:type="character" w:customStyle="1" w:styleId="BWSgreen">
    <w:name w:val="BWS green"/>
    <w:qFormat/>
    <w:rPr>
      <w:rFonts w:ascii="Myriad Pro Black" w:hAnsi="Myriad Pro Black" w:cs="Myriad Pro Black"/>
      <w:caps/>
      <w:color w:val="FFFFFF"/>
      <w:sz w:val="17"/>
      <w:u w:val="single"/>
    </w:rPr>
  </w:style>
  <w:style w:type="character" w:customStyle="1" w:styleId="BWSorange">
    <w:name w:val="BWS orange"/>
    <w:qFormat/>
    <w:rPr>
      <w:rFonts w:ascii="Myriad Pro Black" w:hAnsi="Myriad Pro Black" w:cs="Myriad Pro Black"/>
      <w:caps/>
      <w:color w:val="FFFFFF"/>
      <w:sz w:val="17"/>
      <w:u w:val="single"/>
    </w:rPr>
  </w:style>
  <w:style w:type="character" w:customStyle="1" w:styleId="italic">
    <w:name w:val="italic"/>
    <w:qFormat/>
    <w:rPr>
      <w:i/>
    </w:rPr>
  </w:style>
  <w:style w:type="character" w:customStyle="1" w:styleId="italicsmcaps">
    <w:name w:val="italic/sm caps"/>
    <w:basedOn w:val="italic"/>
    <w:qFormat/>
    <w:rPr>
      <w:i/>
      <w:smallCaps/>
    </w:rPr>
  </w:style>
  <w:style w:type="character" w:customStyle="1" w:styleId="continued">
    <w:name w:val="(continued)"/>
    <w:qFormat/>
    <w:rPr>
      <w:rFonts w:ascii="Myriad Pro" w:hAnsi="Myriad Pro" w:cs="Myriad Pro"/>
      <w:i/>
    </w:rPr>
  </w:style>
  <w:style w:type="character" w:customStyle="1" w:styleId="bold">
    <w:name w:val="bold"/>
    <w:qFormat/>
    <w:rPr>
      <w:b/>
    </w:rPr>
  </w:style>
  <w:style w:type="character" w:customStyle="1" w:styleId="bulletsyellow">
    <w:name w:val="bullets yellow"/>
    <w:qFormat/>
    <w:rPr>
      <w:color w:val="FFCE1C"/>
      <w:sz w:val="36"/>
      <w:vertAlign w:val="baseline"/>
    </w:rPr>
  </w:style>
  <w:style w:type="character" w:customStyle="1" w:styleId="semiboldblack">
    <w:name w:val="semibold black"/>
    <w:qFormat/>
    <w:rPr>
      <w:rFonts w:ascii="Myriad Pro Light" w:hAnsi="Myriad Pro Light" w:cs="Myriad Pro Light"/>
      <w:b/>
      <w:color w:val="000000"/>
    </w:rPr>
  </w:style>
  <w:style w:type="character" w:customStyle="1" w:styleId="bulletscoral">
    <w:name w:val="bullets coral"/>
    <w:qFormat/>
    <w:rPr>
      <w:color w:val="FF3F66"/>
      <w:sz w:val="36"/>
      <w:vertAlign w:val="baseline"/>
    </w:rPr>
  </w:style>
  <w:style w:type="character" w:customStyle="1" w:styleId="BWS">
    <w:name w:val="BWS"/>
    <w:qFormat/>
    <w:rPr>
      <w:rFonts w:ascii="Myriad Pro Black" w:hAnsi="Myriad Pro Black" w:cs="Myriad Pro Black"/>
      <w:caps/>
      <w:color w:val="FFFFFF"/>
      <w:sz w:val="17"/>
      <w:u w:val="single"/>
    </w:rPr>
  </w:style>
  <w:style w:type="character" w:customStyle="1" w:styleId="semibolditalic">
    <w:name w:val="semibold italic"/>
    <w:qFormat/>
    <w:rPr>
      <w:rFonts w:ascii="Myriad Pro Light" w:hAnsi="Myriad Pro Light" w:cs="Myriad Pro Light"/>
      <w:b/>
      <w:i/>
    </w:rPr>
  </w:style>
  <w:style w:type="character" w:customStyle="1" w:styleId="BWScoral">
    <w:name w:val="BWS coral"/>
    <w:qFormat/>
    <w:rPr>
      <w:rFonts w:ascii="Myriad Pro Black" w:hAnsi="Myriad Pro Black" w:cs="Myriad Pro Black"/>
      <w:caps/>
      <w:color w:val="FFFFFF"/>
      <w:sz w:val="17"/>
      <w:u w:val="singl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yriad Pro" w:hAnsi="Myriad Pro" w:cs="Myriad Pro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customStyle="1" w:styleId="Chapterintro-LessonObjectivesbulletsorange">
    <w:name w:val="Chapter intro-&gt;Lesson Objectives٬ bullets orange"/>
    <w:qFormat/>
    <w:rsid w:val="004B1D21"/>
    <w:pPr>
      <w:numPr>
        <w:numId w:val="4"/>
      </w:numPr>
      <w:tabs>
        <w:tab w:val="left" w:pos="680"/>
      </w:tabs>
    </w:pPr>
    <w:rPr>
      <w:rFonts w:ascii="Myriad Pro" w:hAnsi="Myriad Pro" w:cs="Myriad Pro"/>
      <w:sz w:val="19"/>
    </w:rPr>
  </w:style>
  <w:style w:type="paragraph" w:customStyle="1" w:styleId="Chapterintro-LessonObjectivesbulletswBWSorange">
    <w:name w:val="Chapter intro-&gt;Lesson Objectives٬ bullets w/ BWS orange"/>
    <w:qFormat/>
    <w:rsid w:val="004B1D21"/>
    <w:pPr>
      <w:tabs>
        <w:tab w:val="left" w:pos="680"/>
      </w:tabs>
      <w:ind w:left="280" w:hanging="160"/>
    </w:pPr>
    <w:rPr>
      <w:rFonts w:ascii="Myriad Pro" w:hAnsi="Myriad Pro" w:cs="Myriad Pro"/>
      <w:sz w:val="19"/>
    </w:rPr>
  </w:style>
  <w:style w:type="character" w:customStyle="1" w:styleId="Orangechapter">
    <w:name w:val="Orange chapter"/>
    <w:qFormat/>
    <w:rsid w:val="004B1D21"/>
    <w:rPr>
      <w:color w:val="FF7F00"/>
    </w:rPr>
  </w:style>
  <w:style w:type="paragraph" w:customStyle="1" w:styleId="Chapterintro-LessonObjectivesbulletsgreen">
    <w:name w:val="Chapter intro-&gt;Lesson Objectives٬ bullets green"/>
    <w:qFormat/>
    <w:rsid w:val="004B1D21"/>
    <w:pPr>
      <w:numPr>
        <w:numId w:val="7"/>
      </w:numPr>
      <w:tabs>
        <w:tab w:val="left" w:pos="680"/>
      </w:tabs>
    </w:pPr>
    <w:rPr>
      <w:rFonts w:ascii="Myriad Pro" w:hAnsi="Myriad Pro" w:cs="Myriad Pro"/>
      <w:sz w:val="19"/>
    </w:rPr>
  </w:style>
  <w:style w:type="paragraph" w:customStyle="1" w:styleId="Chapterintro-LessonObjectivesbulletswBWSgreen">
    <w:name w:val="Chapter intro-&gt;Lesson Objectives٬ bullets w/ BWS green"/>
    <w:qFormat/>
    <w:rsid w:val="004B1D21"/>
    <w:pPr>
      <w:tabs>
        <w:tab w:val="left" w:pos="680"/>
      </w:tabs>
      <w:ind w:left="280" w:hanging="160"/>
    </w:pPr>
    <w:rPr>
      <w:rFonts w:ascii="Myriad Pro" w:hAnsi="Myriad Pro" w:cs="Myriad Pro"/>
      <w:sz w:val="19"/>
    </w:rPr>
  </w:style>
  <w:style w:type="paragraph" w:customStyle="1" w:styleId="Chapterintro-LessonObjectivesbulletswBWScoral">
    <w:name w:val="Chapter intro-&gt;Lesson Objectives٬ bullets w/ BWS coral"/>
    <w:qFormat/>
    <w:rsid w:val="004B1D21"/>
    <w:pPr>
      <w:numPr>
        <w:numId w:val="10"/>
      </w:numPr>
      <w:tabs>
        <w:tab w:val="left" w:pos="680"/>
      </w:tabs>
    </w:pPr>
    <w:rPr>
      <w:rFonts w:ascii="Myriad Pro" w:hAnsi="Myriad Pro" w:cs="Myriad Pro"/>
      <w:sz w:val="19"/>
    </w:rPr>
  </w:style>
  <w:style w:type="paragraph" w:customStyle="1" w:styleId="Chapterintro-LessonObjectivesbulletscoral">
    <w:name w:val="Chapter intro-&gt;Lesson Objectives٬ bullets coral"/>
    <w:qFormat/>
    <w:rsid w:val="004B1D21"/>
    <w:pPr>
      <w:tabs>
        <w:tab w:val="left" w:pos="680"/>
      </w:tabs>
      <w:ind w:left="280" w:hanging="160"/>
    </w:pPr>
    <w:rPr>
      <w:rFonts w:ascii="Myriad Pro" w:hAnsi="Myriad Pro" w:cs="Myriad Pro"/>
      <w:sz w:val="19"/>
    </w:rPr>
  </w:style>
  <w:style w:type="paragraph" w:customStyle="1" w:styleId="Mainheader">
    <w:name w:val="Main header"/>
    <w:qFormat/>
    <w:rsid w:val="00EE2CAD"/>
    <w:rPr>
      <w:rFonts w:asciiTheme="minorHAnsi" w:hAnsiTheme="minorHAnsi" w:cs="Myriad Pro"/>
      <w:b/>
      <w:color w:val="000000" w:themeColor="text1"/>
      <w:sz w:val="40"/>
    </w:rPr>
  </w:style>
  <w:style w:type="paragraph" w:customStyle="1" w:styleId="Capitulo">
    <w:name w:val="Capitulo"/>
    <w:qFormat/>
    <w:rsid w:val="00EE2CAD"/>
    <w:rPr>
      <w:rFonts w:asciiTheme="minorHAnsi" w:hAnsiTheme="minorHAnsi"/>
      <w:b/>
      <w:color w:val="000000" w:themeColor="text1"/>
      <w:sz w:val="28"/>
    </w:rPr>
  </w:style>
  <w:style w:type="paragraph" w:customStyle="1" w:styleId="numbers">
    <w:name w:val="numbers"/>
    <w:qFormat/>
    <w:rsid w:val="00EE2CAD"/>
    <w:pPr>
      <w:jc w:val="center"/>
    </w:pPr>
    <w:rPr>
      <w:rFonts w:asciiTheme="minorHAnsi" w:hAnsiTheme="minorHAnsi" w:cs="Myriad Pro"/>
      <w:color w:val="000000" w:themeColor="text1"/>
      <w:sz w:val="19"/>
    </w:rPr>
  </w:style>
  <w:style w:type="paragraph" w:customStyle="1" w:styleId="Bullets-Objectives">
    <w:name w:val="Bullets-Objectives"/>
    <w:qFormat/>
    <w:rsid w:val="002123BE"/>
    <w:pPr>
      <w:tabs>
        <w:tab w:val="num" w:pos="680"/>
      </w:tabs>
      <w:ind w:left="280" w:hanging="160"/>
    </w:pPr>
    <w:rPr>
      <w:rFonts w:asciiTheme="minorHAnsi" w:hAnsiTheme="minorHAnsi" w:cs="Myriad Pro"/>
      <w:color w:val="000000" w:themeColor="text1"/>
      <w:sz w:val="19"/>
    </w:rPr>
  </w:style>
  <w:style w:type="character" w:customStyle="1" w:styleId="BWS-bold">
    <w:name w:val="BWS-bold"/>
    <w:uiPriority w:val="1"/>
    <w:qFormat/>
    <w:rsid w:val="002123BE"/>
    <w:rPr>
      <w:rFonts w:ascii="Arial Black" w:hAnsi="Arial Black"/>
      <w:b/>
      <w:i w:val="0"/>
      <w:color w:val="000000" w:themeColor="text1"/>
      <w:sz w:val="16"/>
      <w:u w:val="none"/>
    </w:rPr>
  </w:style>
  <w:style w:type="paragraph" w:customStyle="1" w:styleId="Bullets-Intro">
    <w:name w:val="Bullets-Intro"/>
    <w:basedOn w:val="Bullets-Objectives"/>
    <w:qFormat/>
    <w:rsid w:val="00F3705B"/>
    <w:pPr>
      <w:tabs>
        <w:tab w:val="clear" w:pos="680"/>
      </w:tabs>
    </w:pPr>
  </w:style>
  <w:style w:type="paragraph" w:customStyle="1" w:styleId="TableText-TR">
    <w:name w:val="Table Text-TR"/>
    <w:qFormat/>
    <w:rsid w:val="003770E0"/>
    <w:pPr>
      <w:ind w:left="240" w:hanging="240"/>
    </w:pPr>
    <w:rPr>
      <w:rFonts w:asciiTheme="minorHAnsi" w:hAnsiTheme="minorHAnsi" w:cs="Myriad Pro"/>
      <w:color w:val="000000" w:themeColor="tex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2, 3rd ed. Lesson Plan Overview</dc:title>
  <dc:creator>Patterson, Hannah</dc:creator>
  <cp:lastModifiedBy>Patterson, Hannah</cp:lastModifiedBy>
  <cp:revision>2</cp:revision>
  <dcterms:created xsi:type="dcterms:W3CDTF">2021-04-23T14:37:00Z</dcterms:created>
  <dcterms:modified xsi:type="dcterms:W3CDTF">2021-04-23T14:37:00Z</dcterms:modified>
</cp:coreProperties>
</file>