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3" w:rsidRDefault="008D3CE3" w:rsidP="008D3CE3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8D3CE3" w:rsidRPr="00313D92">
        <w:trPr>
          <w:cantSplit/>
          <w:trHeight w:val="1440"/>
        </w:trPr>
        <w:tc>
          <w:tcPr>
            <w:tcW w:w="720" w:type="dxa"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8D3CE3" w:rsidRPr="00313D92" w:rsidRDefault="008D3CE3" w:rsidP="008D3CE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8D3CE3" w:rsidRPr="00313D92" w:rsidRDefault="008D3CE3" w:rsidP="008D3CE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8D3CE3" w:rsidRPr="00313D92" w:rsidRDefault="008D3CE3" w:rsidP="008D3CE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8D3CE3" w:rsidRPr="00313D92" w:rsidRDefault="008D3CE3" w:rsidP="008D3CE3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8D3CE3" w:rsidRPr="00313D92" w:rsidRDefault="008D3CE3" w:rsidP="008D3CE3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8D3CE3" w:rsidRPr="00313D92" w:rsidRDefault="008D3CE3" w:rsidP="008D3CE3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8D3CE3" w:rsidRPr="00313D92">
        <w:tc>
          <w:tcPr>
            <w:tcW w:w="720" w:type="dxa"/>
            <w:vMerge w:val="restart"/>
            <w:textDirection w:val="btLr"/>
            <w:vAlign w:val="center"/>
          </w:tcPr>
          <w:p w:rsidR="008D3CE3" w:rsidRPr="00C40E79" w:rsidRDefault="008D3CE3" w:rsidP="008D3CE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>Chapter 1</w:t>
            </w:r>
            <w:r>
              <w:rPr>
                <w:rFonts w:ascii="Arial" w:hAnsi="Arial" w:cs="Arial"/>
                <w:b/>
              </w:rPr>
              <w:t>:</w:t>
            </w:r>
            <w:r w:rsidR="007D2257">
              <w:rPr>
                <w:rFonts w:ascii="Arial" w:hAnsi="Arial" w:cs="Arial"/>
                <w:b/>
              </w:rPr>
              <w:t xml:space="preserve"> Cold-Blooded Animals</w:t>
            </w: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1–3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use of creation for His glory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CE3" w:rsidRPr="00313D92">
        <w:tc>
          <w:tcPr>
            <w:tcW w:w="720" w:type="dxa"/>
            <w:vMerge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4–7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Vertebrates and Invertebrates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CE3" w:rsidRPr="00313D92">
        <w:tc>
          <w:tcPr>
            <w:tcW w:w="720" w:type="dxa"/>
            <w:vMerge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8–11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AD066A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3, 5, 7–8</w:t>
            </w:r>
          </w:p>
          <w:p w:rsidR="008D3CE3" w:rsidRPr="008D3CE3" w:rsidRDefault="008D3CE3" w:rsidP="00AD066A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1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Fish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use of creation for His purposes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power over creation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</w:tc>
      </w:tr>
      <w:tr w:rsidR="008D3CE3" w:rsidRPr="00313D92">
        <w:tc>
          <w:tcPr>
            <w:tcW w:w="720" w:type="dxa"/>
            <w:vMerge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12–13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AD066A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9–11, 13</w:t>
            </w:r>
          </w:p>
          <w:p w:rsidR="008D3CE3" w:rsidRPr="008D3CE3" w:rsidRDefault="008D3CE3" w:rsidP="00AD066A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1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Amphibians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orderly design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CE3" w:rsidRPr="00313D92">
        <w:tc>
          <w:tcPr>
            <w:tcW w:w="720" w:type="dxa"/>
            <w:vMerge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14–17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AD066A" w:rsidRDefault="008D3CE3" w:rsidP="00AD066A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 xml:space="preserve">15, </w:t>
            </w:r>
          </w:p>
          <w:p w:rsidR="008D3CE3" w:rsidRPr="008D3CE3" w:rsidRDefault="008D3CE3" w:rsidP="00AD066A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17–19</w:t>
            </w:r>
          </w:p>
          <w:p w:rsidR="008D3CE3" w:rsidRPr="008D3CE3" w:rsidRDefault="008D3CE3" w:rsidP="00AD066A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1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Reptiles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omnipotence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God’s loving care</w:t>
            </w:r>
          </w:p>
        </w:tc>
      </w:tr>
      <w:tr w:rsidR="008D3CE3" w:rsidRPr="00313D92">
        <w:tc>
          <w:tcPr>
            <w:tcW w:w="720" w:type="dxa"/>
            <w:vMerge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18–19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Measure Up: Temperature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C04CB2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CE3" w:rsidRPr="00313D92">
        <w:tc>
          <w:tcPr>
            <w:tcW w:w="720" w:type="dxa"/>
            <w:vMerge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23–24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Activity: A Science Experiment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C04CB2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CE3" w:rsidRPr="00313D92">
        <w:tc>
          <w:tcPr>
            <w:tcW w:w="720" w:type="dxa"/>
            <w:vMerge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20–21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25–26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Activity: Leaping Lizards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C04CB2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CE3" w:rsidRPr="00313D92">
        <w:tc>
          <w:tcPr>
            <w:tcW w:w="720" w:type="dxa"/>
            <w:vMerge/>
          </w:tcPr>
          <w:p w:rsidR="008D3CE3" w:rsidRPr="00313D92" w:rsidRDefault="008D3CE3" w:rsidP="008D3C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D3CE3">
              <w:rPr>
                <w:rFonts w:ascii="Arial" w:hAnsi="Arial" w:cs="Arial"/>
                <w:sz w:val="18"/>
                <w:szCs w:val="18"/>
              </w:rPr>
              <w:t>27–28</w:t>
            </w:r>
          </w:p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D3CE3" w:rsidRPr="008D3CE3" w:rsidRDefault="008D3CE3" w:rsidP="008D3CE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8D3CE3" w:rsidRDefault="008D3CE3" w:rsidP="008D3CE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CE3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8D3CE3" w:rsidRPr="008D3CE3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8D3CE3" w:rsidRPr="00C04CB2" w:rsidRDefault="008D3CE3" w:rsidP="008D3CE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3CE3" w:rsidRPr="00313D92" w:rsidRDefault="008D3CE3" w:rsidP="008D3CE3">
      <w:pPr>
        <w:rPr>
          <w:rFonts w:ascii="Arial" w:hAnsi="Arial" w:cs="Arial"/>
        </w:rPr>
      </w:pPr>
    </w:p>
    <w:p w:rsidR="008D3CE3" w:rsidRDefault="008D3CE3">
      <w:pPr>
        <w:rPr>
          <w:rFonts w:ascii="Arial" w:hAnsi="Arial" w:cs="Arial"/>
        </w:rPr>
      </w:pPr>
    </w:p>
    <w:p w:rsidR="008D3CE3" w:rsidRDefault="008D3CE3">
      <w:pPr>
        <w:rPr>
          <w:rFonts w:ascii="Arial" w:hAnsi="Arial" w:cs="Arial"/>
        </w:rPr>
      </w:pPr>
    </w:p>
    <w:p w:rsidR="007F4FD9" w:rsidRDefault="00AD066A" w:rsidP="007F4F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7F4FD9" w:rsidRPr="00313D92">
        <w:trPr>
          <w:cantSplit/>
          <w:trHeight w:val="1440"/>
        </w:trPr>
        <w:tc>
          <w:tcPr>
            <w:tcW w:w="720" w:type="dxa"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7F4FD9" w:rsidRPr="00313D92" w:rsidRDefault="007F4FD9" w:rsidP="007F4FD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7F4FD9" w:rsidRPr="00313D92" w:rsidRDefault="007F4FD9" w:rsidP="007F4FD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7F4FD9" w:rsidRPr="00313D92" w:rsidRDefault="007F4FD9" w:rsidP="007F4FD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7F4FD9" w:rsidRPr="00313D92" w:rsidRDefault="007F4FD9" w:rsidP="007F4FD9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7F4FD9" w:rsidRPr="00313D92" w:rsidRDefault="007F4FD9" w:rsidP="007F4FD9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7F4FD9" w:rsidRPr="00313D92" w:rsidRDefault="007F4FD9" w:rsidP="007F4FD9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7F4FD9" w:rsidRPr="00313D92">
        <w:tc>
          <w:tcPr>
            <w:tcW w:w="720" w:type="dxa"/>
            <w:vMerge w:val="restart"/>
            <w:textDirection w:val="btLr"/>
            <w:vAlign w:val="center"/>
          </w:tcPr>
          <w:p w:rsidR="007F4FD9" w:rsidRPr="00C40E79" w:rsidRDefault="007F4FD9" w:rsidP="007F4F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2:</w:t>
            </w:r>
            <w:r w:rsidR="007D2257">
              <w:rPr>
                <w:rFonts w:ascii="Arial" w:hAnsi="Arial" w:cs="Arial"/>
                <w:b/>
              </w:rPr>
              <w:t xml:space="preserve"> Warm-Blooded Animals</w:t>
            </w:r>
          </w:p>
        </w:tc>
        <w:tc>
          <w:tcPr>
            <w:tcW w:w="720" w:type="dxa"/>
            <w:vMerge w:val="restart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Chapter 1 Test</w:t>
            </w: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loving care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24–26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Birds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 as source of strength</w:t>
            </w: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Exploration: Bird Watching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28–29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31–32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Characteristics of Birds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30–35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33–38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Merge w:val="restart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Mammals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Man as God’s special creation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Man created in God’s image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plan for salvation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Faith in the Word of God</w:t>
            </w: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Merge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36–37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39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Behaviors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38–39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Activity: Animal Books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41–42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7F4FD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7F4FD9" w:rsidRPr="007F4FD9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7F4FD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4FD9" w:rsidRPr="00313D92" w:rsidRDefault="007F4FD9" w:rsidP="007F4FD9">
      <w:pPr>
        <w:rPr>
          <w:rFonts w:ascii="Arial" w:hAnsi="Arial" w:cs="Arial"/>
        </w:rPr>
      </w:pPr>
    </w:p>
    <w:p w:rsidR="008D3CE3" w:rsidRDefault="008D3CE3">
      <w:pPr>
        <w:rPr>
          <w:rFonts w:ascii="Arial" w:hAnsi="Arial" w:cs="Arial"/>
        </w:rPr>
      </w:pPr>
    </w:p>
    <w:p w:rsidR="008D3CE3" w:rsidRDefault="008D3CE3">
      <w:pPr>
        <w:rPr>
          <w:rFonts w:ascii="Arial" w:hAnsi="Arial" w:cs="Arial"/>
        </w:rPr>
      </w:pPr>
    </w:p>
    <w:p w:rsidR="007F4FD9" w:rsidRDefault="007F4F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7F4FD9" w:rsidRPr="00313D92">
        <w:trPr>
          <w:cantSplit/>
          <w:trHeight w:val="1440"/>
        </w:trPr>
        <w:tc>
          <w:tcPr>
            <w:tcW w:w="720" w:type="dxa"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7F4FD9" w:rsidRPr="00313D92" w:rsidRDefault="007F4FD9" w:rsidP="007F4FD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7F4FD9" w:rsidRPr="00313D92" w:rsidRDefault="007F4FD9" w:rsidP="007F4FD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7F4FD9" w:rsidRPr="00313D92" w:rsidRDefault="007F4FD9" w:rsidP="007F4FD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7F4FD9" w:rsidRPr="00313D92" w:rsidRDefault="007F4FD9" w:rsidP="007F4FD9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7F4FD9" w:rsidRPr="00313D92" w:rsidRDefault="007F4FD9" w:rsidP="007F4FD9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7F4FD9" w:rsidRPr="00313D92" w:rsidRDefault="007F4FD9" w:rsidP="007F4FD9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7F4FD9" w:rsidRPr="00313D92">
        <w:tc>
          <w:tcPr>
            <w:tcW w:w="720" w:type="dxa"/>
            <w:vMerge w:val="restart"/>
            <w:textDirection w:val="btLr"/>
            <w:vAlign w:val="center"/>
          </w:tcPr>
          <w:p w:rsidR="007F4FD9" w:rsidRPr="00C40E79" w:rsidRDefault="007F4FD9" w:rsidP="007F4F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3:</w:t>
            </w:r>
            <w:r w:rsidR="007D2257">
              <w:rPr>
                <w:rFonts w:ascii="Arial" w:hAnsi="Arial" w:cs="Arial"/>
                <w:b/>
              </w:rPr>
              <w:t xml:space="preserve"> Plants</w:t>
            </w:r>
          </w:p>
        </w:tc>
        <w:tc>
          <w:tcPr>
            <w:tcW w:w="720" w:type="dxa"/>
            <w:vMerge w:val="restart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2 Test</w:t>
            </w: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41–43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43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use of creation for His purposes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use of creation for His glory</w:t>
            </w: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44–45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Parts of a Plant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46–49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45–48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Photosynthesis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7F4FD9" w:rsidRPr="007F4FD9" w:rsidRDefault="007F4FD9" w:rsidP="006F29A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Christians rooted and grounded in Christ</w:t>
            </w: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50–51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49–50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Measure Up: Length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knowledge of each individual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52–53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51–52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Activity: A Time to Grow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54–57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53–54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Uses of Plants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creation for man’s enjoyment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Man’s God-given curiosity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Man’s responsibility to glorify God</w:t>
            </w:r>
          </w:p>
        </w:tc>
      </w:tr>
      <w:tr w:rsidR="007F4FD9" w:rsidRPr="00313D92">
        <w:tc>
          <w:tcPr>
            <w:tcW w:w="720" w:type="dxa"/>
            <w:vMerge/>
          </w:tcPr>
          <w:p w:rsidR="007F4FD9" w:rsidRPr="00313D92" w:rsidRDefault="007F4FD9" w:rsidP="007F4F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F4FD9">
              <w:rPr>
                <w:rFonts w:ascii="Arial" w:hAnsi="Arial" w:cs="Arial"/>
                <w:sz w:val="18"/>
                <w:szCs w:val="18"/>
              </w:rPr>
              <w:t>55–56</w:t>
            </w:r>
          </w:p>
          <w:p w:rsidR="007F4FD9" w:rsidRPr="007F4FD9" w:rsidRDefault="007F4FD9" w:rsidP="007F4FD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F4FD9" w:rsidRPr="007F4FD9" w:rsidRDefault="007F4FD9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7F4FD9" w:rsidRDefault="007F4FD9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FD9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7F4FD9" w:rsidRPr="007F4FD9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F4FD9" w:rsidRPr="00C04CB2" w:rsidRDefault="007F4FD9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4FD9" w:rsidRPr="00313D92" w:rsidRDefault="007F4FD9" w:rsidP="007F4FD9">
      <w:pPr>
        <w:rPr>
          <w:rFonts w:ascii="Arial" w:hAnsi="Arial" w:cs="Arial"/>
        </w:rPr>
      </w:pPr>
    </w:p>
    <w:p w:rsidR="008D3CE3" w:rsidRDefault="008D3CE3">
      <w:pPr>
        <w:rPr>
          <w:rFonts w:ascii="Arial" w:hAnsi="Arial" w:cs="Arial"/>
        </w:rPr>
      </w:pPr>
    </w:p>
    <w:p w:rsidR="008D3CE3" w:rsidRDefault="008D3CE3">
      <w:pPr>
        <w:rPr>
          <w:rFonts w:ascii="Arial" w:hAnsi="Arial" w:cs="Arial"/>
        </w:rPr>
      </w:pPr>
    </w:p>
    <w:p w:rsidR="007E4724" w:rsidRPr="008D3CE3" w:rsidRDefault="007E47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7E4724" w:rsidRPr="00313D92">
        <w:trPr>
          <w:cantSplit/>
          <w:trHeight w:val="1440"/>
        </w:trPr>
        <w:tc>
          <w:tcPr>
            <w:tcW w:w="720" w:type="dxa"/>
          </w:tcPr>
          <w:p w:rsidR="007E4724" w:rsidRPr="00313D92" w:rsidRDefault="007E4724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7E4724" w:rsidRPr="00313D92" w:rsidRDefault="007E4724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7E4724" w:rsidRPr="00313D92" w:rsidRDefault="007E4724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7E4724" w:rsidRPr="00313D92" w:rsidRDefault="007E4724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7E4724" w:rsidRPr="00313D92" w:rsidRDefault="007E4724" w:rsidP="00735650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7E4724" w:rsidRPr="00313D92" w:rsidRDefault="007E4724" w:rsidP="00735650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7E4724" w:rsidRPr="00313D92" w:rsidRDefault="007E4724" w:rsidP="00735650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7E4724" w:rsidRPr="00313D92">
        <w:tc>
          <w:tcPr>
            <w:tcW w:w="720" w:type="dxa"/>
            <w:vMerge w:val="restart"/>
            <w:textDirection w:val="btLr"/>
            <w:vAlign w:val="center"/>
          </w:tcPr>
          <w:p w:rsidR="007E4724" w:rsidRPr="00C40E79" w:rsidRDefault="007E4724" w:rsidP="0073565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4:</w:t>
            </w:r>
            <w:r w:rsidR="007D2257">
              <w:rPr>
                <w:rFonts w:ascii="Arial" w:hAnsi="Arial" w:cs="Arial"/>
                <w:b/>
              </w:rPr>
              <w:t xml:space="preserve"> Ecosystems</w:t>
            </w:r>
          </w:p>
        </w:tc>
        <w:tc>
          <w:tcPr>
            <w:tcW w:w="720" w:type="dxa"/>
            <w:vMerge w:val="restart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26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Chapter 3 Test</w:t>
            </w: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C04CB2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724" w:rsidRPr="00313D92">
        <w:tc>
          <w:tcPr>
            <w:tcW w:w="720" w:type="dxa"/>
            <w:vMerge/>
          </w:tcPr>
          <w:p w:rsidR="007E4724" w:rsidRPr="00313D92" w:rsidRDefault="007E4724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59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724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use of creation for His glory</w:t>
            </w:r>
          </w:p>
        </w:tc>
      </w:tr>
      <w:tr w:rsidR="007E4724" w:rsidRPr="00313D92">
        <w:tc>
          <w:tcPr>
            <w:tcW w:w="720" w:type="dxa"/>
            <w:vMerge/>
          </w:tcPr>
          <w:p w:rsidR="007E4724" w:rsidRPr="00313D92" w:rsidRDefault="007E4724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60–63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58–59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724">
              <w:rPr>
                <w:rFonts w:ascii="Arial" w:hAnsi="Arial" w:cs="Arial"/>
                <w:b/>
                <w:bCs/>
                <w:sz w:val="18"/>
                <w:szCs w:val="18"/>
              </w:rPr>
              <w:t>Ecosystems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use of creation for His purposes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omniscience</w:t>
            </w:r>
          </w:p>
        </w:tc>
      </w:tr>
      <w:tr w:rsidR="007E4724" w:rsidRPr="00313D92">
        <w:tc>
          <w:tcPr>
            <w:tcW w:w="720" w:type="dxa"/>
            <w:vMerge/>
          </w:tcPr>
          <w:p w:rsidR="007E4724" w:rsidRPr="00313D92" w:rsidRDefault="007E4724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28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64–67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 xml:space="preserve">61, 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63–64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724">
              <w:rPr>
                <w:rFonts w:ascii="Arial" w:hAnsi="Arial" w:cs="Arial"/>
                <w:b/>
                <w:bCs/>
                <w:sz w:val="18"/>
                <w:szCs w:val="18"/>
              </w:rPr>
              <w:t>Producers, Consumers, and Decomposers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C04CB2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724" w:rsidRPr="00313D92">
        <w:tc>
          <w:tcPr>
            <w:tcW w:w="720" w:type="dxa"/>
            <w:vMerge/>
          </w:tcPr>
          <w:p w:rsidR="007E4724" w:rsidRPr="00313D92" w:rsidRDefault="007E4724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68–71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65–66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724">
              <w:rPr>
                <w:rFonts w:ascii="Arial" w:hAnsi="Arial" w:cs="Arial"/>
                <w:b/>
                <w:bCs/>
                <w:sz w:val="18"/>
                <w:szCs w:val="18"/>
              </w:rPr>
              <w:t>Food Chains and Food Webs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C04CB2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724" w:rsidRPr="00313D92">
        <w:tc>
          <w:tcPr>
            <w:tcW w:w="720" w:type="dxa"/>
            <w:vMerge/>
          </w:tcPr>
          <w:p w:rsidR="007E4724" w:rsidRPr="00313D92" w:rsidRDefault="007E4724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72–75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67–68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724">
              <w:rPr>
                <w:rFonts w:ascii="Arial" w:hAnsi="Arial" w:cs="Arial"/>
                <w:b/>
                <w:bCs/>
                <w:sz w:val="18"/>
                <w:szCs w:val="18"/>
              </w:rPr>
              <w:t>Changes in an Ecosystem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use of creation for His purposes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Consequences of sin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plan of redemption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God’s perfect Creation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</w:tc>
      </w:tr>
      <w:tr w:rsidR="007E4724" w:rsidRPr="00313D92">
        <w:tc>
          <w:tcPr>
            <w:tcW w:w="720" w:type="dxa"/>
            <w:vMerge/>
          </w:tcPr>
          <w:p w:rsidR="007E4724" w:rsidRPr="00313D92" w:rsidRDefault="007E4724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76–77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724">
              <w:rPr>
                <w:rFonts w:ascii="Arial" w:hAnsi="Arial" w:cs="Arial"/>
                <w:b/>
                <w:bCs/>
                <w:sz w:val="18"/>
                <w:szCs w:val="18"/>
              </w:rPr>
              <w:t>Activity: Ecosystem Tag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C04CB2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724" w:rsidRPr="00313D92">
        <w:tc>
          <w:tcPr>
            <w:tcW w:w="720" w:type="dxa"/>
            <w:vMerge/>
          </w:tcPr>
          <w:p w:rsidR="007E4724" w:rsidRPr="00313D92" w:rsidRDefault="007E4724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78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E4724">
              <w:rPr>
                <w:rFonts w:ascii="Arial" w:hAnsi="Arial" w:cs="Arial"/>
                <w:sz w:val="18"/>
                <w:szCs w:val="18"/>
              </w:rPr>
              <w:t>69–70</w:t>
            </w:r>
          </w:p>
          <w:p w:rsidR="007E4724" w:rsidRPr="007E4724" w:rsidRDefault="007E4724" w:rsidP="007E4724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E4724" w:rsidRPr="007E4724" w:rsidRDefault="007E4724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7E4724" w:rsidRDefault="007E4724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724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7E4724" w:rsidRPr="007E4724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E4724" w:rsidRPr="00C04CB2" w:rsidRDefault="007E4724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3CE3" w:rsidRDefault="008D3CE3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71901" w:rsidRDefault="00B71901" w:rsidP="00B719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B71901" w:rsidRPr="00313D92">
        <w:trPr>
          <w:cantSplit/>
          <w:trHeight w:val="1440"/>
        </w:trPr>
        <w:tc>
          <w:tcPr>
            <w:tcW w:w="720" w:type="dxa"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B71901" w:rsidRPr="00313D92" w:rsidRDefault="00B71901" w:rsidP="00735650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B71901" w:rsidRPr="00313D92" w:rsidRDefault="00B71901" w:rsidP="00735650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B71901" w:rsidRPr="00313D92" w:rsidRDefault="00B71901" w:rsidP="00735650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B71901" w:rsidRPr="00313D92">
        <w:tc>
          <w:tcPr>
            <w:tcW w:w="720" w:type="dxa"/>
            <w:vMerge w:val="restart"/>
            <w:textDirection w:val="btLr"/>
            <w:vAlign w:val="center"/>
          </w:tcPr>
          <w:p w:rsidR="00B71901" w:rsidRPr="00C40E79" w:rsidRDefault="00B71901" w:rsidP="0073565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5:</w:t>
            </w:r>
            <w:r w:rsidR="007D2257">
              <w:rPr>
                <w:rFonts w:ascii="Arial" w:hAnsi="Arial" w:cs="Arial"/>
                <w:b/>
              </w:rPr>
              <w:t xml:space="preserve"> Matter</w:t>
            </w:r>
          </w:p>
        </w:tc>
        <w:tc>
          <w:tcPr>
            <w:tcW w:w="720" w:type="dxa"/>
            <w:vMerge w:val="restart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Chapter 4 Test</w:t>
            </w: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79–81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71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Man’s use of God’s resources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Giving God the best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34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82–83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Properties of Matter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God’s immutability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84–87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73–74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Measure Up: Mass and Volume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Christians as faithful workers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88–91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 xml:space="preserve">75, 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77–78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States of Matter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37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92–93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Activity: Frozen Treats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38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94–99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79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Changes in States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39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God’s immutability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100–103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81–82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Changes in Matter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83–84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1901" w:rsidRPr="00313D92" w:rsidRDefault="00B71901" w:rsidP="00B7190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71901" w:rsidRDefault="00B71901" w:rsidP="00B719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B71901" w:rsidRPr="00313D92">
        <w:trPr>
          <w:cantSplit/>
          <w:trHeight w:val="1440"/>
        </w:trPr>
        <w:tc>
          <w:tcPr>
            <w:tcW w:w="720" w:type="dxa"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B71901" w:rsidRPr="00313D92" w:rsidRDefault="00B71901" w:rsidP="00735650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B71901" w:rsidRPr="00313D92" w:rsidRDefault="00B71901" w:rsidP="00735650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B71901" w:rsidRPr="00313D92" w:rsidRDefault="00B71901" w:rsidP="00735650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B71901" w:rsidRPr="00313D92">
        <w:tc>
          <w:tcPr>
            <w:tcW w:w="720" w:type="dxa"/>
            <w:vMerge w:val="restart"/>
            <w:textDirection w:val="btLr"/>
            <w:vAlign w:val="center"/>
          </w:tcPr>
          <w:p w:rsidR="00B71901" w:rsidRPr="00C40E79" w:rsidRDefault="00B71901" w:rsidP="0073565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6:</w:t>
            </w:r>
            <w:r w:rsidR="007D2257">
              <w:rPr>
                <w:rFonts w:ascii="Arial" w:hAnsi="Arial" w:cs="Arial"/>
                <w:b/>
              </w:rPr>
              <w:t xml:space="preserve"> Sound</w:t>
            </w:r>
          </w:p>
        </w:tc>
        <w:tc>
          <w:tcPr>
            <w:tcW w:w="720" w:type="dxa"/>
            <w:vMerge w:val="restart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Chapter 5 Test</w:t>
            </w: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105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85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Man’s responsibility to glorify God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Christians as faithful witnesses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106–9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86–87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God’s creation for man’s enjoyment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Man’s responsibility to glorify God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Man’s responsibility to obey God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110–13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 xml:space="preserve">89, 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91–92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Sound Waves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45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114–16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93–94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The Ear and Hearing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46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117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Exploration: All Ears 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118–21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95–96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Characteristics of Sound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Man’s responsibility to please God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Man’s responsibility to honor God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122–23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97–98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Activity: Musical Bottles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124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99–100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1901" w:rsidRPr="00313D92" w:rsidRDefault="00B71901" w:rsidP="00B7190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B71901" w:rsidRPr="00313D92">
        <w:trPr>
          <w:cantSplit/>
          <w:trHeight w:val="1440"/>
        </w:trPr>
        <w:tc>
          <w:tcPr>
            <w:tcW w:w="720" w:type="dxa"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B71901" w:rsidRPr="00313D92" w:rsidRDefault="00B71901" w:rsidP="0073565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B71901" w:rsidRPr="00313D92" w:rsidRDefault="00B71901" w:rsidP="00735650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B71901" w:rsidRPr="00313D92" w:rsidRDefault="00B71901" w:rsidP="00735650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B71901" w:rsidRPr="00313D92" w:rsidRDefault="00B71901" w:rsidP="00735650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B71901" w:rsidRPr="00313D92">
        <w:tc>
          <w:tcPr>
            <w:tcW w:w="720" w:type="dxa"/>
            <w:vMerge w:val="restart"/>
            <w:textDirection w:val="btLr"/>
            <w:vAlign w:val="center"/>
          </w:tcPr>
          <w:p w:rsidR="00B71901" w:rsidRPr="00C40E79" w:rsidRDefault="00B71901" w:rsidP="0073565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7:</w:t>
            </w:r>
            <w:r w:rsidR="007D2257">
              <w:rPr>
                <w:rFonts w:ascii="Arial" w:hAnsi="Arial" w:cs="Arial"/>
                <w:b/>
              </w:rPr>
              <w:t xml:space="preserve"> Energy in Motion</w:t>
            </w:r>
          </w:p>
        </w:tc>
        <w:tc>
          <w:tcPr>
            <w:tcW w:w="720" w:type="dxa"/>
            <w:vMerge w:val="restart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Chapter 6 Test</w:t>
            </w: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125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Man’s responsibility for his actions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God’s omnipotence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51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126–29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102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Force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130–31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103–4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Activity: Friction Fun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132–33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105–6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Motion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Faith in the Word of God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Bible as final authority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Christ as reference point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134–37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107–10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Work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Christians as dependable workers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Man as steward of God’s creation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Christians as faithful workers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138–41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 xml:space="preserve">111, 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113–14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Energy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Faith in the Word of God for guidance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Interrelationship of the parts of creation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</w:tc>
      </w:tr>
      <w:tr w:rsidR="00B71901" w:rsidRPr="00313D92">
        <w:tc>
          <w:tcPr>
            <w:tcW w:w="720" w:type="dxa"/>
            <w:vMerge/>
          </w:tcPr>
          <w:p w:rsidR="00B71901" w:rsidRPr="00313D92" w:rsidRDefault="00B71901" w:rsidP="0073565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142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71901">
              <w:rPr>
                <w:rFonts w:ascii="Arial" w:hAnsi="Arial" w:cs="Arial"/>
                <w:sz w:val="18"/>
                <w:szCs w:val="18"/>
              </w:rPr>
              <w:t>115–16</w:t>
            </w:r>
          </w:p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71901" w:rsidRPr="00B71901" w:rsidRDefault="00B71901" w:rsidP="00B7190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B71901" w:rsidRDefault="00B71901" w:rsidP="00B7190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1901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B71901" w:rsidRPr="00B71901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71901" w:rsidRPr="00C04CB2" w:rsidRDefault="00B71901" w:rsidP="00B7190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1901" w:rsidRPr="00313D92" w:rsidRDefault="00B71901" w:rsidP="00B7190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E17F1" w:rsidRDefault="00BE17F1" w:rsidP="00BE17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BE17F1" w:rsidRPr="00313D92">
        <w:trPr>
          <w:cantSplit/>
          <w:trHeight w:val="1440"/>
        </w:trPr>
        <w:tc>
          <w:tcPr>
            <w:tcW w:w="720" w:type="dxa"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BE17F1" w:rsidRPr="00313D92" w:rsidRDefault="00BE17F1" w:rsidP="00914E2E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BE17F1" w:rsidRPr="00313D92" w:rsidRDefault="00BE17F1" w:rsidP="00914E2E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BE17F1" w:rsidRPr="00313D92" w:rsidRDefault="00BE17F1" w:rsidP="00914E2E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BE17F1" w:rsidRPr="00313D92">
        <w:tc>
          <w:tcPr>
            <w:tcW w:w="720" w:type="dxa"/>
            <w:vMerge w:val="restart"/>
            <w:textDirection w:val="btLr"/>
            <w:vAlign w:val="center"/>
          </w:tcPr>
          <w:p w:rsidR="00BE17F1" w:rsidRPr="00C40E79" w:rsidRDefault="00BE17F1" w:rsidP="00914E2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8:</w:t>
            </w:r>
            <w:r w:rsidR="007D2257">
              <w:rPr>
                <w:rFonts w:ascii="Arial" w:hAnsi="Arial" w:cs="Arial"/>
                <w:b/>
              </w:rPr>
              <w:t xml:space="preserve"> Soil, Rocks, and Minerals</w:t>
            </w:r>
          </w:p>
        </w:tc>
        <w:tc>
          <w:tcPr>
            <w:tcW w:w="720" w:type="dxa"/>
            <w:vMerge w:val="restart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Chapter 7 Test</w:t>
            </w: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143–45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117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D42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God’s plan for worship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146–48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D42">
              <w:rPr>
                <w:rFonts w:ascii="Arial" w:hAnsi="Arial" w:cs="Arial"/>
                <w:b/>
                <w:bCs/>
                <w:sz w:val="18"/>
                <w:szCs w:val="18"/>
              </w:rPr>
              <w:t>Soil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Faith in the Word of God</w:t>
            </w: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59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149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118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D42">
              <w:rPr>
                <w:rFonts w:ascii="Arial" w:hAnsi="Arial" w:cs="Arial"/>
                <w:b/>
                <w:bCs/>
                <w:sz w:val="18"/>
                <w:szCs w:val="18"/>
              </w:rPr>
              <w:t>Activity: Dirt Cup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150–51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119–20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7D42">
              <w:rPr>
                <w:rFonts w:ascii="Arial" w:hAnsi="Arial" w:cs="Arial"/>
                <w:b/>
                <w:bCs/>
                <w:sz w:val="18"/>
                <w:szCs w:val="18"/>
              </w:rPr>
              <w:t>Weathering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God’s orderly design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61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152–55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121–22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7D42">
              <w:rPr>
                <w:rFonts w:ascii="Arial" w:hAnsi="Arial" w:cs="Arial"/>
                <w:b/>
                <w:bCs/>
                <w:sz w:val="18"/>
                <w:szCs w:val="18"/>
              </w:rPr>
              <w:t>Rocks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The Flood’s effect on the earth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62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156–59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123–26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7D42">
              <w:rPr>
                <w:rFonts w:ascii="Arial" w:hAnsi="Arial" w:cs="Arial"/>
                <w:b/>
                <w:bCs/>
                <w:sz w:val="18"/>
                <w:szCs w:val="18"/>
              </w:rPr>
              <w:t>Minerals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Christians as faithful workers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Christian behavior as showing God’s love to others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47D42">
              <w:rPr>
                <w:rFonts w:ascii="Arial" w:hAnsi="Arial" w:cs="Arial"/>
                <w:sz w:val="18"/>
                <w:szCs w:val="18"/>
              </w:rPr>
              <w:t>Man’s responsibility to honor God</w:t>
            </w: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63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160–61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127–28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D42">
              <w:rPr>
                <w:rFonts w:ascii="Arial" w:hAnsi="Arial" w:cs="Arial"/>
                <w:b/>
                <w:bCs/>
                <w:sz w:val="18"/>
                <w:szCs w:val="18"/>
              </w:rPr>
              <w:t>Activity: Hard or Soft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64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162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129–30</w:t>
            </w:r>
          </w:p>
          <w:p w:rsidR="00BE17F1" w:rsidRPr="00BE17F1" w:rsidRDefault="00BE17F1" w:rsidP="00914E2E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047D42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D42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BE17F1" w:rsidRPr="00047D4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7F1" w:rsidRPr="00313D92" w:rsidRDefault="00BE17F1" w:rsidP="00BE17F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E17F1" w:rsidRDefault="00BE17F1">
      <w:pPr>
        <w:rPr>
          <w:rFonts w:ascii="Arial" w:hAnsi="Arial" w:cs="Arial"/>
        </w:rPr>
      </w:pPr>
    </w:p>
    <w:p w:rsidR="00BE17F1" w:rsidRDefault="00BE17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BE17F1" w:rsidRPr="00313D92">
        <w:trPr>
          <w:cantSplit/>
          <w:trHeight w:val="1440"/>
        </w:trPr>
        <w:tc>
          <w:tcPr>
            <w:tcW w:w="720" w:type="dxa"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BE17F1" w:rsidRPr="00313D92" w:rsidRDefault="00BE17F1" w:rsidP="00914E2E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BE17F1" w:rsidRPr="00313D92" w:rsidRDefault="00BE17F1" w:rsidP="00914E2E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BE17F1" w:rsidRPr="00313D92" w:rsidRDefault="00BE17F1" w:rsidP="00914E2E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BE17F1" w:rsidRPr="00313D92">
        <w:tc>
          <w:tcPr>
            <w:tcW w:w="720" w:type="dxa"/>
            <w:vMerge w:val="restart"/>
            <w:textDirection w:val="btLr"/>
            <w:vAlign w:val="center"/>
          </w:tcPr>
          <w:p w:rsidR="00BE17F1" w:rsidRPr="00C40E79" w:rsidRDefault="00BE17F1" w:rsidP="00914E2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9:</w:t>
            </w:r>
            <w:r w:rsidR="007D2257">
              <w:rPr>
                <w:rFonts w:ascii="Arial" w:hAnsi="Arial" w:cs="Arial"/>
                <w:b/>
              </w:rPr>
              <w:t xml:space="preserve"> Weather</w:t>
            </w:r>
          </w:p>
        </w:tc>
        <w:tc>
          <w:tcPr>
            <w:tcW w:w="720" w:type="dxa"/>
            <w:vMerge w:val="restart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65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Chapter 8 Test</w:t>
            </w: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163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131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164–67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132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Measuring the Weather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67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168–71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133–36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The Water Cycle and Clouds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orderly design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68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172–75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137–38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Wind and Weather Forecasts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Man’s responsibility for his actions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69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176–77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139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Activity: Weather Watcher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omniscience</w:t>
            </w: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70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178–79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141–42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Severe Weather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Faith in the Word of God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71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143–44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7F1" w:rsidRPr="00313D92" w:rsidRDefault="00BE17F1" w:rsidP="00BE17F1">
      <w:pPr>
        <w:rPr>
          <w:rFonts w:ascii="Arial" w:hAnsi="Arial" w:cs="Arial"/>
        </w:rPr>
      </w:pPr>
    </w:p>
    <w:p w:rsidR="00BE17F1" w:rsidRPr="00313D92" w:rsidRDefault="00BE17F1" w:rsidP="00BE17F1">
      <w:pPr>
        <w:rPr>
          <w:rFonts w:ascii="Arial" w:hAnsi="Arial" w:cs="Arial"/>
        </w:rPr>
      </w:pPr>
    </w:p>
    <w:p w:rsidR="00B71901" w:rsidRDefault="00B71901">
      <w:pPr>
        <w:rPr>
          <w:rFonts w:ascii="Arial" w:hAnsi="Arial" w:cs="Arial"/>
        </w:rPr>
      </w:pPr>
    </w:p>
    <w:p w:rsidR="00BE17F1" w:rsidRDefault="00BE17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BE17F1" w:rsidRPr="00313D92">
        <w:trPr>
          <w:cantSplit/>
          <w:trHeight w:val="1440"/>
        </w:trPr>
        <w:tc>
          <w:tcPr>
            <w:tcW w:w="720" w:type="dxa"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BE17F1" w:rsidRPr="00313D92" w:rsidRDefault="00BE17F1" w:rsidP="00914E2E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BE17F1" w:rsidRPr="00313D92" w:rsidRDefault="00BE17F1" w:rsidP="00914E2E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BE17F1" w:rsidRPr="00313D92" w:rsidRDefault="00BE17F1" w:rsidP="00914E2E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BE17F1" w:rsidRPr="00313D92" w:rsidRDefault="00BE17F1" w:rsidP="00914E2E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BE17F1" w:rsidRPr="00313D92">
        <w:tc>
          <w:tcPr>
            <w:tcW w:w="720" w:type="dxa"/>
            <w:vMerge w:val="restart"/>
            <w:textDirection w:val="btLr"/>
            <w:vAlign w:val="center"/>
          </w:tcPr>
          <w:p w:rsidR="00BE17F1" w:rsidRPr="00C40E79" w:rsidRDefault="00BE17F1" w:rsidP="00914E2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>Chapter 1</w:t>
            </w:r>
            <w:r>
              <w:rPr>
                <w:rFonts w:ascii="Arial" w:hAnsi="Arial" w:cs="Arial"/>
                <w:b/>
              </w:rPr>
              <w:t>0:</w:t>
            </w:r>
            <w:r w:rsidR="007D2257">
              <w:rPr>
                <w:rFonts w:ascii="Arial" w:hAnsi="Arial" w:cs="Arial"/>
                <w:b/>
              </w:rPr>
              <w:t xml:space="preserve"> The Solar System</w:t>
            </w:r>
          </w:p>
        </w:tc>
        <w:tc>
          <w:tcPr>
            <w:tcW w:w="720" w:type="dxa"/>
            <w:vMerge w:val="restart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Chapter 9 Test</w:t>
            </w: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181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145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182–85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146–47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The Sun and the Solar System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 as the only Creator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orderly design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loving care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knowledge of each individual</w:t>
            </w: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74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186–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E17F1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 xml:space="preserve">149, 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151–52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Inner Planets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190–95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153–54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Outer Planets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76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196–97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155–57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Activity: Solar </w:t>
            </w:r>
            <w:smartTag w:uri="urn:schemas-microsoft-com:office:smarttags" w:element="City">
              <w:smartTag w:uri="urn:schemas-microsoft-com:office:smarttags" w:element="place">
                <w:r w:rsidRPr="00BE17F1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Mobile</w:t>
                </w:r>
              </w:smartTag>
            </w:smartTag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77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198–99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159–60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Stars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holding all creation together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vast creation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God’s knowledge of each individual</w:t>
            </w:r>
          </w:p>
        </w:tc>
      </w:tr>
      <w:tr w:rsidR="00BE17F1" w:rsidRPr="00313D92">
        <w:tc>
          <w:tcPr>
            <w:tcW w:w="720" w:type="dxa"/>
            <w:vMerge/>
          </w:tcPr>
          <w:p w:rsidR="00BE17F1" w:rsidRPr="00313D92" w:rsidRDefault="00BE17F1" w:rsidP="00914E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78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BE17F1">
              <w:rPr>
                <w:rFonts w:ascii="Arial" w:hAnsi="Arial" w:cs="Arial"/>
                <w:sz w:val="18"/>
                <w:szCs w:val="18"/>
              </w:rPr>
              <w:t>161–62</w:t>
            </w:r>
          </w:p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BE17F1" w:rsidRPr="00BE17F1" w:rsidRDefault="00BE17F1" w:rsidP="00BE17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BE17F1" w:rsidRDefault="00BE17F1" w:rsidP="00BE17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7F1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BE17F1" w:rsidRPr="00BE17F1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BE17F1" w:rsidRPr="00C04CB2" w:rsidRDefault="00BE17F1" w:rsidP="00BE17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7F1" w:rsidRPr="00313D92" w:rsidRDefault="00BE17F1" w:rsidP="00BE17F1">
      <w:pPr>
        <w:rPr>
          <w:rFonts w:ascii="Arial" w:hAnsi="Arial" w:cs="Arial"/>
        </w:rPr>
      </w:pPr>
    </w:p>
    <w:p w:rsidR="00BE17F1" w:rsidRPr="00313D92" w:rsidRDefault="00BE17F1" w:rsidP="00BE17F1">
      <w:pPr>
        <w:rPr>
          <w:rFonts w:ascii="Arial" w:hAnsi="Arial" w:cs="Arial"/>
        </w:rPr>
      </w:pPr>
    </w:p>
    <w:p w:rsidR="00BE17F1" w:rsidRDefault="00BE17F1">
      <w:pPr>
        <w:rPr>
          <w:rFonts w:ascii="Arial" w:hAnsi="Arial" w:cs="Arial"/>
        </w:rPr>
      </w:pPr>
    </w:p>
    <w:p w:rsidR="00E93869" w:rsidRPr="00313D92" w:rsidRDefault="00E93869" w:rsidP="00E93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E93869" w:rsidRPr="00313D92">
        <w:trPr>
          <w:cantSplit/>
          <w:trHeight w:val="1440"/>
        </w:trPr>
        <w:tc>
          <w:tcPr>
            <w:tcW w:w="720" w:type="dxa"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93869" w:rsidRPr="00313D92" w:rsidRDefault="00E93869" w:rsidP="00E9386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E93869" w:rsidRPr="00313D92" w:rsidRDefault="00E93869" w:rsidP="00E9386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E93869" w:rsidRPr="00313D92" w:rsidRDefault="00E93869" w:rsidP="00E9386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E93869" w:rsidRPr="00313D92" w:rsidRDefault="00E93869" w:rsidP="00E93869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E93869" w:rsidRPr="00313D92" w:rsidRDefault="00E93869" w:rsidP="00E93869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E93869" w:rsidRPr="00313D92" w:rsidRDefault="00E93869" w:rsidP="00E93869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E93869" w:rsidRPr="00313D92">
        <w:tc>
          <w:tcPr>
            <w:tcW w:w="720" w:type="dxa"/>
            <w:vMerge w:val="restart"/>
            <w:textDirection w:val="btLr"/>
            <w:vAlign w:val="center"/>
          </w:tcPr>
          <w:p w:rsidR="00E93869" w:rsidRPr="00C40E79" w:rsidRDefault="00E93869" w:rsidP="00E9386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11</w:t>
            </w:r>
            <w:r w:rsidRPr="00C40E79">
              <w:rPr>
                <w:rFonts w:ascii="Arial" w:hAnsi="Arial" w:cs="Arial"/>
                <w:b/>
              </w:rPr>
              <w:t>:</w:t>
            </w:r>
            <w:r w:rsidR="007D2257">
              <w:rPr>
                <w:rFonts w:ascii="Arial" w:hAnsi="Arial" w:cs="Arial"/>
                <w:b/>
              </w:rPr>
              <w:t xml:space="preserve"> Cells, Tissues, and Organs</w:t>
            </w:r>
          </w:p>
        </w:tc>
        <w:tc>
          <w:tcPr>
            <w:tcW w:w="720" w:type="dxa"/>
            <w:vMerge w:val="restart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79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Chapter 10 Test</w:t>
            </w: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201–3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163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knowledge of each individual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204–7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Cells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208–9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164–66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Parts of Cells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82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210–11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Activity: Edible Cell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83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212–15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167–70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Tissues, Organs, and Systems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Christians as faithful workers</w:t>
            </w: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84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216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171–72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3869" w:rsidRDefault="00E93869" w:rsidP="00E93869">
      <w:pPr>
        <w:rPr>
          <w:rFonts w:ascii="Arial" w:hAnsi="Arial" w:cs="Arial"/>
        </w:rPr>
      </w:pPr>
    </w:p>
    <w:p w:rsidR="00E93869" w:rsidRDefault="00E93869" w:rsidP="00E93869">
      <w:pPr>
        <w:rPr>
          <w:rFonts w:ascii="Arial" w:hAnsi="Arial" w:cs="Arial"/>
        </w:rPr>
      </w:pPr>
    </w:p>
    <w:p w:rsidR="00BE17F1" w:rsidRDefault="00BE17F1">
      <w:pPr>
        <w:rPr>
          <w:rFonts w:ascii="Arial" w:hAnsi="Arial" w:cs="Arial"/>
        </w:rPr>
      </w:pPr>
    </w:p>
    <w:p w:rsidR="00E93869" w:rsidRDefault="00E93869" w:rsidP="00E93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E93869" w:rsidRPr="00313D92">
        <w:trPr>
          <w:cantSplit/>
          <w:trHeight w:val="1440"/>
        </w:trPr>
        <w:tc>
          <w:tcPr>
            <w:tcW w:w="720" w:type="dxa"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93869" w:rsidRPr="00313D92" w:rsidRDefault="00E93869" w:rsidP="00E9386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E93869" w:rsidRPr="00313D92" w:rsidRDefault="00E93869" w:rsidP="00E9386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E93869" w:rsidRPr="00313D92" w:rsidRDefault="00E93869" w:rsidP="00E9386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E93869" w:rsidRPr="00313D92" w:rsidRDefault="00E93869" w:rsidP="00E93869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E93869" w:rsidRPr="00313D92" w:rsidRDefault="00E93869" w:rsidP="00E93869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E93869" w:rsidRPr="00313D92" w:rsidRDefault="00E93869" w:rsidP="00E93869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E93869" w:rsidRPr="00313D92">
        <w:tc>
          <w:tcPr>
            <w:tcW w:w="720" w:type="dxa"/>
            <w:vMerge w:val="restart"/>
            <w:textDirection w:val="btLr"/>
            <w:vAlign w:val="center"/>
          </w:tcPr>
          <w:p w:rsidR="00E93869" w:rsidRPr="00C40E79" w:rsidRDefault="00E93869" w:rsidP="00E9386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>Chapter 1</w:t>
            </w:r>
            <w:r>
              <w:rPr>
                <w:rFonts w:ascii="Arial" w:hAnsi="Arial" w:cs="Arial"/>
                <w:b/>
              </w:rPr>
              <w:t>2:</w:t>
            </w:r>
            <w:r w:rsidR="007D2257">
              <w:rPr>
                <w:rFonts w:ascii="Arial" w:hAnsi="Arial" w:cs="Arial"/>
                <w:b/>
              </w:rPr>
              <w:t xml:space="preserve"> Skin</w:t>
            </w:r>
          </w:p>
        </w:tc>
        <w:tc>
          <w:tcPr>
            <w:tcW w:w="720" w:type="dxa"/>
            <w:vMerge w:val="restart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85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Chapter 11 Test</w:t>
            </w: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217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173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omnipotence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86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218–21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174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Layers of Skin</w:t>
            </w:r>
          </w:p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87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222–23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175–78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Fingerprints</w:t>
            </w:r>
          </w:p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knowledge of each individual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88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224–25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179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Activity: Patterns on My Skin</w:t>
            </w:r>
          </w:p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89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226–30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181–82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The Dermis</w:t>
            </w:r>
          </w:p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plan for man’s body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91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231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Exploration: Under My Skin</w:t>
            </w:r>
          </w:p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E93869" w:rsidRPr="00E93869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God’s knowledge of each individual</w:t>
            </w: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92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232–33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183–84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Skin Care</w:t>
            </w:r>
          </w:p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93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234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185–86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869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69" w:rsidRPr="00313D92">
        <w:tc>
          <w:tcPr>
            <w:tcW w:w="720" w:type="dxa"/>
            <w:vMerge/>
          </w:tcPr>
          <w:p w:rsidR="00E93869" w:rsidRPr="00313D92" w:rsidRDefault="00E93869" w:rsidP="00E9386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93869">
              <w:rPr>
                <w:rFonts w:ascii="Arial" w:hAnsi="Arial" w:cs="Arial"/>
                <w:sz w:val="18"/>
                <w:szCs w:val="18"/>
              </w:rPr>
              <w:t>Chapter 12 Test</w:t>
            </w:r>
          </w:p>
          <w:p w:rsidR="00E93869" w:rsidRPr="00E93869" w:rsidRDefault="00E93869" w:rsidP="00E9386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E93869" w:rsidRDefault="00E93869" w:rsidP="006C3E9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93869" w:rsidRPr="00C04CB2" w:rsidRDefault="00E93869" w:rsidP="00E93869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3869" w:rsidRPr="00313D92" w:rsidRDefault="00E93869" w:rsidP="00E93869">
      <w:pPr>
        <w:rPr>
          <w:rFonts w:ascii="Arial" w:hAnsi="Arial" w:cs="Arial"/>
        </w:rPr>
      </w:pPr>
    </w:p>
    <w:p w:rsidR="00BE17F1" w:rsidRDefault="00BE17F1">
      <w:pPr>
        <w:rPr>
          <w:rFonts w:ascii="Arial" w:hAnsi="Arial" w:cs="Arial"/>
        </w:rPr>
      </w:pPr>
    </w:p>
    <w:p w:rsidR="004D78C7" w:rsidRDefault="004D78C7">
      <w:pPr>
        <w:rPr>
          <w:rFonts w:ascii="Arial" w:hAnsi="Arial" w:cs="Arial"/>
        </w:rPr>
      </w:pPr>
    </w:p>
    <w:p w:rsidR="004D78C7" w:rsidRPr="008D3CE3" w:rsidRDefault="004D78C7">
      <w:pPr>
        <w:rPr>
          <w:rFonts w:ascii="Arial" w:hAnsi="Arial" w:cs="Arial"/>
        </w:rPr>
      </w:pPr>
    </w:p>
    <w:sectPr w:rsidR="004D78C7" w:rsidRPr="008D3CE3" w:rsidSect="008D3CE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4C" w:rsidRDefault="0065781F">
      <w:r>
        <w:separator/>
      </w:r>
    </w:p>
  </w:endnote>
  <w:endnote w:type="continuationSeparator" w:id="0">
    <w:p w:rsidR="0061634C" w:rsidRDefault="0065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96" w:rsidRPr="00AD066A" w:rsidRDefault="00F97496" w:rsidP="00AD066A">
    <w:pPr>
      <w:pStyle w:val="Footer"/>
      <w:jc w:val="center"/>
      <w:rPr>
        <w:rFonts w:ascii="Arial" w:hAnsi="Arial" w:cs="Arial"/>
      </w:rPr>
    </w:pPr>
    <w:r w:rsidRPr="00AD066A">
      <w:rPr>
        <w:rFonts w:ascii="Arial" w:hAnsi="Arial" w:cs="Arial"/>
      </w:rPr>
      <w:fldChar w:fldCharType="begin"/>
    </w:r>
    <w:r w:rsidRPr="00AD066A">
      <w:rPr>
        <w:rFonts w:ascii="Arial" w:hAnsi="Arial" w:cs="Arial"/>
      </w:rPr>
      <w:instrText xml:space="preserve"> DATE \@ "M/d/yyyy" </w:instrText>
    </w:r>
    <w:r w:rsidRPr="00AD066A">
      <w:rPr>
        <w:rFonts w:ascii="Arial" w:hAnsi="Arial" w:cs="Arial"/>
      </w:rPr>
      <w:fldChar w:fldCharType="separate"/>
    </w:r>
    <w:r w:rsidR="002D4AAA">
      <w:rPr>
        <w:rFonts w:ascii="Arial" w:hAnsi="Arial" w:cs="Arial"/>
        <w:noProof/>
      </w:rPr>
      <w:t>3/21/2014</w:t>
    </w:r>
    <w:r w:rsidRPr="00AD066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4C" w:rsidRDefault="0065781F">
      <w:r>
        <w:separator/>
      </w:r>
    </w:p>
  </w:footnote>
  <w:footnote w:type="continuationSeparator" w:id="0">
    <w:p w:rsidR="0061634C" w:rsidRDefault="0065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96" w:rsidRPr="00AD066A" w:rsidRDefault="00F97496" w:rsidP="00AD066A">
    <w:pPr>
      <w:pStyle w:val="Header"/>
      <w:jc w:val="center"/>
      <w:rPr>
        <w:rFonts w:ascii="Arial" w:hAnsi="Arial" w:cs="Arial"/>
        <w:b/>
        <w:sz w:val="28"/>
        <w:szCs w:val="28"/>
      </w:rPr>
    </w:pPr>
    <w:r w:rsidRPr="00AD066A">
      <w:rPr>
        <w:rFonts w:ascii="Arial" w:hAnsi="Arial" w:cs="Arial"/>
        <w:b/>
        <w:sz w:val="28"/>
        <w:szCs w:val="28"/>
      </w:rPr>
      <w:t>Science 3 Lesson Plan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0D"/>
    <w:rsid w:val="00145390"/>
    <w:rsid w:val="0025450D"/>
    <w:rsid w:val="002D4AAA"/>
    <w:rsid w:val="004D78C7"/>
    <w:rsid w:val="0061634C"/>
    <w:rsid w:val="0065781F"/>
    <w:rsid w:val="006C3E9E"/>
    <w:rsid w:val="006F29AF"/>
    <w:rsid w:val="00735650"/>
    <w:rsid w:val="007D2257"/>
    <w:rsid w:val="007E4724"/>
    <w:rsid w:val="007F4FD9"/>
    <w:rsid w:val="008D3CE3"/>
    <w:rsid w:val="00914E2E"/>
    <w:rsid w:val="00AD066A"/>
    <w:rsid w:val="00B71901"/>
    <w:rsid w:val="00BE17F1"/>
    <w:rsid w:val="00E93869"/>
    <w:rsid w:val="00F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06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6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06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6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1362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</vt:lpstr>
    </vt:vector>
  </TitlesOfParts>
  <Company>Bob Jones University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3, 3rd ed. Lesson Plan Overview</dc:title>
  <dc:creator>Test</dc:creator>
  <cp:lastModifiedBy>Windows User</cp:lastModifiedBy>
  <cp:revision>3</cp:revision>
  <dcterms:created xsi:type="dcterms:W3CDTF">2014-02-28T18:13:00Z</dcterms:created>
  <dcterms:modified xsi:type="dcterms:W3CDTF">2014-03-21T14:38:00Z</dcterms:modified>
</cp:coreProperties>
</file>